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55" w:rsidRPr="00492028" w:rsidRDefault="003A4C55" w:rsidP="00576CCB">
      <w:bookmarkStart w:id="0" w:name="_GoBack"/>
      <w:bookmarkEnd w:id="0"/>
      <w:r w:rsidRPr="00492028">
        <w:t>Broj:</w:t>
      </w:r>
      <w:r w:rsidR="00C1620B" w:rsidRPr="00492028">
        <w:t xml:space="preserve"> </w:t>
      </w:r>
      <w:bookmarkStart w:id="1" w:name="BrojDokumenta"/>
      <w:r w:rsidR="0069418E">
        <w:t>18</w:t>
      </w:r>
      <w:r w:rsidR="003636B1">
        <w:t>/01-30-1105-5</w:t>
      </w:r>
      <w:r w:rsidR="009A5B73">
        <w:t>/21</w:t>
      </w:r>
      <w:r w:rsidR="00282843" w:rsidRPr="00492028">
        <w:fldChar w:fldCharType="begin">
          <w:ffData>
            <w:name w:val="BrojDokumenta"/>
            <w:enabled/>
            <w:calcOnExit w:val="0"/>
            <w:textInput/>
          </w:ffData>
        </w:fldChar>
      </w:r>
      <w:r w:rsidR="00282843" w:rsidRPr="00492028">
        <w:instrText xml:space="preserve"> FORMTEXT </w:instrText>
      </w:r>
      <w:r w:rsidR="00282843" w:rsidRPr="00492028">
        <w:fldChar w:fldCharType="separate"/>
      </w:r>
      <w:r w:rsidR="00B0240A">
        <w:t> </w:t>
      </w:r>
      <w:r w:rsidR="00B0240A">
        <w:t> </w:t>
      </w:r>
      <w:r w:rsidR="00B0240A">
        <w:t> </w:t>
      </w:r>
      <w:r w:rsidR="00B0240A">
        <w:t> </w:t>
      </w:r>
      <w:r w:rsidR="00B0240A">
        <w:t> </w:t>
      </w:r>
      <w:r w:rsidR="00282843" w:rsidRPr="00492028">
        <w:fldChar w:fldCharType="end"/>
      </w:r>
      <w:bookmarkEnd w:id="1"/>
      <w:r w:rsidRPr="00492028">
        <w:t xml:space="preserve">     </w:t>
      </w:r>
    </w:p>
    <w:p w:rsidR="003A4C55" w:rsidRPr="00492028" w:rsidRDefault="00FC0EB7" w:rsidP="00576CCB">
      <w:r w:rsidRPr="00492028">
        <w:t>Zenica</w:t>
      </w:r>
      <w:r w:rsidR="009325C9" w:rsidRPr="00492028">
        <w:t>,</w:t>
      </w:r>
      <w:r w:rsidR="008F5A47">
        <w:t xml:space="preserve"> 02.03</w:t>
      </w:r>
      <w:r w:rsidR="003636B1">
        <w:t>.2022</w:t>
      </w:r>
      <w:r w:rsidR="00492028">
        <w:t>.</w:t>
      </w:r>
      <w:r w:rsidR="003A4C55" w:rsidRPr="00492028">
        <w:t xml:space="preserve"> </w:t>
      </w:r>
      <w:proofErr w:type="gramStart"/>
      <w:r w:rsidR="003A4C55" w:rsidRPr="00492028">
        <w:t>godine</w:t>
      </w:r>
      <w:proofErr w:type="gramEnd"/>
    </w:p>
    <w:p w:rsidR="00AB738C" w:rsidRDefault="00AB738C" w:rsidP="0069418E">
      <w:pPr>
        <w:rPr>
          <w:rFonts w:eastAsia="Times New Roman"/>
        </w:rPr>
      </w:pP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Na osnovu člana 20. </w:t>
      </w:r>
      <w:proofErr w:type="gramStart"/>
      <w:r w:rsidRPr="008F5A47">
        <w:rPr>
          <w:rFonts w:eastAsia="Times New Roman"/>
          <w:sz w:val="22"/>
          <w:szCs w:val="22"/>
        </w:rPr>
        <w:t>i</w:t>
      </w:r>
      <w:proofErr w:type="gramEnd"/>
      <w:r w:rsidRPr="008F5A47">
        <w:rPr>
          <w:rFonts w:eastAsia="Times New Roman"/>
          <w:sz w:val="22"/>
          <w:szCs w:val="22"/>
        </w:rPr>
        <w:t xml:space="preserve"> 21. Zakona o namještenicima u organima državne službe u Federaciji Bosne i Hercegovine </w:t>
      </w:r>
      <w:proofErr w:type="gramStart"/>
      <w:r w:rsidRPr="008F5A47">
        <w:rPr>
          <w:rFonts w:eastAsia="Times New Roman"/>
          <w:sz w:val="22"/>
          <w:szCs w:val="22"/>
        </w:rPr>
        <w:t>( “</w:t>
      </w:r>
      <w:proofErr w:type="gramEnd"/>
      <w:r w:rsidRPr="008F5A47">
        <w:rPr>
          <w:rFonts w:eastAsia="Times New Roman"/>
          <w:sz w:val="22"/>
          <w:szCs w:val="22"/>
        </w:rPr>
        <w:t xml:space="preserve">Službene novine FBiH”, broj: 49/05), člana 29 i 62. Pravilnika o unutrašnjoj organizaciji i sistematizaciji radnih mjesta u Kantonalnoj upravi za inspekcijske poslove Zeničko-dobojskog kantona broj: 18-30-13618/21 od 12.10.2021.godine, te Odluke Komisije za davanje prethodne saglasnosti za popunu upražnjenih radnih mjesta u kantonalnim organima uprave i ostalim organima/ustanovama u kojima se plaće i druge naknade zaposlenih u cjelosti ili djelimično finansiraju iz budžeta Zeničko-dobojskog kantona broj: 02-30-1105-3/21 od 17.02.2022.godine, direktor Kantonalne uprave za inspekcije poslove Zeničko-dobojskog kantona, dana </w:t>
      </w:r>
      <w:r w:rsidR="008F5A47" w:rsidRPr="008F5A47">
        <w:rPr>
          <w:rFonts w:eastAsia="Times New Roman"/>
          <w:sz w:val="22"/>
          <w:szCs w:val="22"/>
        </w:rPr>
        <w:t>02.03.2022.godine</w:t>
      </w:r>
      <w:r w:rsidRPr="008F5A47">
        <w:rPr>
          <w:rFonts w:eastAsia="Times New Roman"/>
          <w:sz w:val="22"/>
          <w:szCs w:val="22"/>
        </w:rPr>
        <w:t>, objavljuje:</w:t>
      </w: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</w:p>
    <w:p w:rsidR="003636B1" w:rsidRPr="008F5A47" w:rsidRDefault="003636B1" w:rsidP="003636B1">
      <w:pPr>
        <w:jc w:val="center"/>
        <w:rPr>
          <w:rFonts w:eastAsia="Times New Roman"/>
          <w:b/>
          <w:sz w:val="22"/>
          <w:szCs w:val="22"/>
        </w:rPr>
      </w:pPr>
      <w:r w:rsidRPr="008F5A47">
        <w:rPr>
          <w:rFonts w:eastAsia="Times New Roman"/>
          <w:b/>
          <w:sz w:val="22"/>
          <w:szCs w:val="22"/>
        </w:rPr>
        <w:t>INTERNI OGLAS</w:t>
      </w:r>
    </w:p>
    <w:p w:rsidR="003636B1" w:rsidRPr="008F5A47" w:rsidRDefault="003636B1" w:rsidP="003636B1">
      <w:pPr>
        <w:jc w:val="center"/>
        <w:rPr>
          <w:rFonts w:eastAsia="Times New Roman"/>
          <w:b/>
          <w:sz w:val="22"/>
          <w:szCs w:val="22"/>
        </w:rPr>
      </w:pPr>
      <w:proofErr w:type="gramStart"/>
      <w:r w:rsidRPr="008F5A47">
        <w:rPr>
          <w:rFonts w:eastAsia="Times New Roman"/>
          <w:b/>
          <w:sz w:val="22"/>
          <w:szCs w:val="22"/>
        </w:rPr>
        <w:t>za</w:t>
      </w:r>
      <w:proofErr w:type="gramEnd"/>
      <w:r w:rsidRPr="008F5A47">
        <w:rPr>
          <w:rFonts w:eastAsia="Times New Roman"/>
          <w:b/>
          <w:sz w:val="22"/>
          <w:szCs w:val="22"/>
        </w:rPr>
        <w:t xml:space="preserve"> popunu upražnjenog radnog mjesta namještenika </w:t>
      </w:r>
    </w:p>
    <w:p w:rsidR="003636B1" w:rsidRPr="008F5A47" w:rsidRDefault="003636B1" w:rsidP="003636B1">
      <w:pPr>
        <w:jc w:val="center"/>
        <w:rPr>
          <w:rFonts w:eastAsia="Times New Roman"/>
          <w:b/>
          <w:sz w:val="22"/>
          <w:szCs w:val="22"/>
        </w:rPr>
      </w:pPr>
      <w:proofErr w:type="gramStart"/>
      <w:r w:rsidRPr="008F5A47">
        <w:rPr>
          <w:rFonts w:eastAsia="Times New Roman"/>
          <w:b/>
          <w:sz w:val="22"/>
          <w:szCs w:val="22"/>
        </w:rPr>
        <w:t>u</w:t>
      </w:r>
      <w:proofErr w:type="gramEnd"/>
      <w:r w:rsidRPr="008F5A47">
        <w:rPr>
          <w:rFonts w:eastAsia="Times New Roman"/>
          <w:b/>
          <w:sz w:val="22"/>
          <w:szCs w:val="22"/>
        </w:rPr>
        <w:t xml:space="preserve"> Kantonalnoj upravi za inspekcijske poslove</w:t>
      </w:r>
    </w:p>
    <w:p w:rsidR="003636B1" w:rsidRPr="008F5A47" w:rsidRDefault="003636B1" w:rsidP="003636B1">
      <w:pPr>
        <w:jc w:val="center"/>
        <w:rPr>
          <w:rFonts w:eastAsia="Times New Roman"/>
          <w:b/>
          <w:sz w:val="22"/>
          <w:szCs w:val="22"/>
        </w:rPr>
      </w:pPr>
      <w:r w:rsidRPr="008F5A47">
        <w:rPr>
          <w:rFonts w:eastAsia="Times New Roman"/>
          <w:b/>
          <w:sz w:val="22"/>
          <w:szCs w:val="22"/>
        </w:rPr>
        <w:t>Zeničko-dobojskog kantona</w:t>
      </w:r>
    </w:p>
    <w:p w:rsidR="003636B1" w:rsidRPr="008F5A47" w:rsidRDefault="003636B1" w:rsidP="003636B1">
      <w:pPr>
        <w:rPr>
          <w:rFonts w:eastAsia="Times New Roman"/>
          <w:b/>
          <w:sz w:val="22"/>
          <w:szCs w:val="22"/>
        </w:rPr>
      </w:pP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b/>
          <w:sz w:val="22"/>
          <w:szCs w:val="22"/>
        </w:rPr>
        <w:t xml:space="preserve">        </w:t>
      </w:r>
      <w:r w:rsidRPr="008F5A47">
        <w:rPr>
          <w:rFonts w:eastAsia="Times New Roman"/>
          <w:sz w:val="22"/>
          <w:szCs w:val="22"/>
        </w:rPr>
        <w:t>Obavještaju se namještenici iz organa državne službe svih nivoa vlasti u Federaciji Bosne i Hercegovine da Kantonalna uprava za inspekcijske poslove Zeničko-dobojskog vrši popunu upražnjenog radnog mjesta putem preuzimanja namještenika iz drugog organa državn</w:t>
      </w:r>
      <w:r w:rsidR="008765C9">
        <w:rPr>
          <w:rFonts w:eastAsia="Times New Roman"/>
          <w:sz w:val="22"/>
          <w:szCs w:val="22"/>
        </w:rPr>
        <w:t>e</w:t>
      </w:r>
      <w:r w:rsidRPr="008F5A47">
        <w:rPr>
          <w:rFonts w:eastAsia="Times New Roman"/>
          <w:sz w:val="22"/>
          <w:szCs w:val="22"/>
        </w:rPr>
        <w:t xml:space="preserve"> službe, u skladu </w:t>
      </w:r>
      <w:proofErr w:type="gramStart"/>
      <w:r w:rsidRPr="008F5A47">
        <w:rPr>
          <w:rFonts w:eastAsia="Times New Roman"/>
          <w:sz w:val="22"/>
          <w:szCs w:val="22"/>
        </w:rPr>
        <w:t>sa</w:t>
      </w:r>
      <w:proofErr w:type="gramEnd"/>
      <w:r w:rsidRPr="008F5A47">
        <w:rPr>
          <w:rFonts w:eastAsia="Times New Roman"/>
          <w:sz w:val="22"/>
          <w:szCs w:val="22"/>
        </w:rPr>
        <w:t xml:space="preserve"> odredbama člana 21. Zakona o namještenicima u organima državne službe u Federaciji Bosne i Hercegovine.</w:t>
      </w: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Popuna se vrši za slijedeće radno mjesto:</w:t>
      </w: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“</w:t>
      </w:r>
      <w:r w:rsidRPr="008F5A47">
        <w:rPr>
          <w:rFonts w:eastAsia="Times New Roman"/>
          <w:b/>
          <w:sz w:val="22"/>
          <w:szCs w:val="22"/>
        </w:rPr>
        <w:t>Viši referent za administrativno-tehničke poslove i poslove kancelarijskog poslovanja”</w:t>
      </w:r>
      <w:r w:rsidRPr="008F5A47">
        <w:rPr>
          <w:rFonts w:eastAsia="Times New Roman"/>
          <w:sz w:val="22"/>
          <w:szCs w:val="22"/>
        </w:rPr>
        <w:t>-</w:t>
      </w:r>
    </w:p>
    <w:p w:rsidR="003636B1" w:rsidRPr="008F5A47" w:rsidRDefault="003636B1" w:rsidP="008F5A47">
      <w:pPr>
        <w:pStyle w:val="Odlomakpopisa"/>
        <w:numPr>
          <w:ilvl w:val="0"/>
          <w:numId w:val="45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>(</w:t>
      </w:r>
      <w:proofErr w:type="gramStart"/>
      <w:r w:rsidRPr="008F5A47">
        <w:rPr>
          <w:rFonts w:eastAsia="Times New Roman"/>
          <w:sz w:val="22"/>
          <w:szCs w:val="22"/>
        </w:rPr>
        <w:t>jedan</w:t>
      </w:r>
      <w:proofErr w:type="gramEnd"/>
      <w:r w:rsidRPr="008F5A47">
        <w:rPr>
          <w:rFonts w:eastAsia="Times New Roman"/>
          <w:sz w:val="22"/>
          <w:szCs w:val="22"/>
        </w:rPr>
        <w:t>) izvršilac na neodređeno vrijeme.</w:t>
      </w:r>
    </w:p>
    <w:p w:rsidR="003636B1" w:rsidRPr="008F5A47" w:rsidRDefault="003636B1" w:rsidP="003636B1">
      <w:pPr>
        <w:rPr>
          <w:rFonts w:eastAsia="Times New Roman"/>
          <w:sz w:val="22"/>
          <w:szCs w:val="22"/>
        </w:rPr>
      </w:pPr>
    </w:p>
    <w:p w:rsidR="008F5A47" w:rsidRPr="008F5A47" w:rsidRDefault="003636B1" w:rsidP="003636B1">
      <w:pPr>
        <w:rPr>
          <w:rFonts w:eastAsia="Times New Roman"/>
          <w:b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</w:t>
      </w:r>
      <w:r w:rsidRPr="008F5A47">
        <w:rPr>
          <w:rFonts w:eastAsia="Times New Roman"/>
          <w:sz w:val="22"/>
          <w:szCs w:val="22"/>
        </w:rPr>
        <w:tab/>
      </w:r>
      <w:r w:rsidRPr="008F5A47">
        <w:rPr>
          <w:rFonts w:eastAsia="Times New Roman"/>
          <w:b/>
          <w:sz w:val="22"/>
          <w:szCs w:val="22"/>
        </w:rPr>
        <w:t xml:space="preserve">Opis poslova radnog </w:t>
      </w:r>
      <w:proofErr w:type="gramStart"/>
      <w:r w:rsidRPr="008F5A47">
        <w:rPr>
          <w:rFonts w:eastAsia="Times New Roman"/>
          <w:b/>
          <w:sz w:val="22"/>
          <w:szCs w:val="22"/>
        </w:rPr>
        <w:t>mjesta :</w:t>
      </w:r>
      <w:proofErr w:type="gramEnd"/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obavlja administrativno – tehničke poslove za organizacione jedinice, prema rasporedu koji sačini direktor,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vrši zavođenje pošte, raznih akata i dopisa u odgovarajuće knjige evidencija,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prima poštu za slanje odnosno razne akte i dopise i iste priprema za otpremu,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blagovremeno dostavlja u rad izvršiocima predmete i akte kojima su isti signirani od strane direktora i ostalih rukovodećih državnih službenika,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prima i upućuje stranke nadležnim državnim službenicima,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preuzima predmete koji su pripremljeni za arhiviranje i sa istim postupa u skladu sa propisima o kancelarijskom i arhivskom poslovanju,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vrši unos prekršajnih naloga i obradu drugih podataka u RNK i PE i poduzima potrebne mjere i aktivnosti u cilju zaštite podataka sadržanih u RNK i PE, </w:t>
      </w:r>
    </w:p>
    <w:p w:rsidR="003636B1" w:rsidRP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vrši i druge poslove koje u cilju redovnog i nesmetanog funkcionisanja Uprave, odredi šef odsjeka, pomoćnik direktora  i direktor Uprave, </w:t>
      </w:r>
    </w:p>
    <w:p w:rsidR="008F5A47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>za svoj rad odgovora šefu Odsjeka, pomoćniku direktora i direktoru Uprave,</w:t>
      </w:r>
    </w:p>
    <w:p w:rsidR="008F5A47" w:rsidRPr="008F5A47" w:rsidRDefault="008F5A47" w:rsidP="008F5A47">
      <w:pPr>
        <w:ind w:left="360"/>
        <w:rPr>
          <w:rFonts w:eastAsia="Times New Roman"/>
          <w:sz w:val="22"/>
          <w:szCs w:val="22"/>
        </w:rPr>
      </w:pPr>
    </w:p>
    <w:p w:rsidR="008F5A47" w:rsidRPr="008F5A47" w:rsidRDefault="008F5A47" w:rsidP="008F5A47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 </w:t>
      </w:r>
      <w:r w:rsidRPr="008F5A47">
        <w:rPr>
          <w:rFonts w:eastAsia="Times New Roman"/>
          <w:b/>
          <w:sz w:val="22"/>
          <w:szCs w:val="22"/>
        </w:rPr>
        <w:t>Vrsta djelatnosti:</w:t>
      </w:r>
      <w:r w:rsidRPr="008F5A47">
        <w:rPr>
          <w:rFonts w:eastAsia="Times New Roman"/>
          <w:sz w:val="22"/>
          <w:szCs w:val="22"/>
        </w:rPr>
        <w:t xml:space="preserve"> dopunski poslovi osnovne djelatnosti i poslovi pomoćne djelatnosti</w:t>
      </w:r>
    </w:p>
    <w:p w:rsidR="008F5A47" w:rsidRPr="008F5A47" w:rsidRDefault="008F5A47" w:rsidP="008F5A47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 </w:t>
      </w:r>
      <w:r w:rsidRPr="008F5A47">
        <w:rPr>
          <w:rFonts w:eastAsia="Times New Roman"/>
          <w:b/>
          <w:sz w:val="22"/>
          <w:szCs w:val="22"/>
        </w:rPr>
        <w:t>Naziv grupe poslova:</w:t>
      </w:r>
      <w:r w:rsidRPr="008F5A47">
        <w:rPr>
          <w:rFonts w:eastAsia="Times New Roman"/>
          <w:sz w:val="22"/>
          <w:szCs w:val="22"/>
        </w:rPr>
        <w:t xml:space="preserve"> administrativno – tehnički poslovi i opertivno-tehnički poslovi</w:t>
      </w:r>
    </w:p>
    <w:p w:rsidR="008F5A47" w:rsidRPr="008F5A47" w:rsidRDefault="008F5A47" w:rsidP="008F5A47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 </w:t>
      </w:r>
      <w:r w:rsidRPr="008F5A47">
        <w:rPr>
          <w:rFonts w:eastAsia="Times New Roman"/>
          <w:b/>
          <w:sz w:val="22"/>
          <w:szCs w:val="22"/>
        </w:rPr>
        <w:t>Složenost poslova:</w:t>
      </w:r>
      <w:r w:rsidRPr="008F5A47">
        <w:rPr>
          <w:rFonts w:eastAsia="Times New Roman"/>
          <w:sz w:val="22"/>
          <w:szCs w:val="22"/>
        </w:rPr>
        <w:t xml:space="preserve"> djelimično složeni,</w:t>
      </w:r>
    </w:p>
    <w:p w:rsidR="008F5A47" w:rsidRPr="008F5A47" w:rsidRDefault="008F5A47" w:rsidP="008F5A47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 </w:t>
      </w:r>
      <w:r w:rsidRPr="008F5A47">
        <w:rPr>
          <w:rFonts w:eastAsia="Times New Roman"/>
          <w:b/>
          <w:sz w:val="22"/>
          <w:szCs w:val="22"/>
        </w:rPr>
        <w:t>Status izvršioca:</w:t>
      </w:r>
      <w:r w:rsidRPr="008F5A47">
        <w:rPr>
          <w:rFonts w:eastAsia="Times New Roman"/>
          <w:sz w:val="22"/>
          <w:szCs w:val="22"/>
        </w:rPr>
        <w:t xml:space="preserve"> namještenik,</w:t>
      </w:r>
    </w:p>
    <w:p w:rsidR="002F2C35" w:rsidRPr="008F5A47" w:rsidRDefault="008F5A47" w:rsidP="003636B1">
      <w:pPr>
        <w:rPr>
          <w:rFonts w:eastAsia="Times New Roman"/>
          <w:sz w:val="22"/>
          <w:szCs w:val="22"/>
        </w:rPr>
      </w:pPr>
      <w:r w:rsidRPr="008F5A47">
        <w:rPr>
          <w:rFonts w:eastAsia="Times New Roman"/>
          <w:sz w:val="22"/>
          <w:szCs w:val="22"/>
        </w:rPr>
        <w:t xml:space="preserve">            </w:t>
      </w:r>
      <w:r w:rsidRPr="008F5A47">
        <w:rPr>
          <w:rFonts w:eastAsia="Times New Roman"/>
          <w:b/>
          <w:sz w:val="22"/>
          <w:szCs w:val="22"/>
        </w:rPr>
        <w:t>Pozicija radnog mjesta:</w:t>
      </w:r>
      <w:r w:rsidRPr="008F5A47">
        <w:rPr>
          <w:rFonts w:eastAsia="Times New Roman"/>
          <w:sz w:val="22"/>
          <w:szCs w:val="22"/>
        </w:rPr>
        <w:t xml:space="preserve"> viši referent,</w:t>
      </w:r>
    </w:p>
    <w:p w:rsidR="008F5A47" w:rsidRDefault="008F5A47" w:rsidP="003636B1">
      <w:pPr>
        <w:rPr>
          <w:rFonts w:eastAsia="Times New Roman"/>
        </w:rPr>
      </w:pPr>
    </w:p>
    <w:p w:rsidR="008F5A47" w:rsidRDefault="008F5A47" w:rsidP="008F5A47">
      <w:pPr>
        <w:jc w:val="left"/>
        <w:rPr>
          <w:rFonts w:eastAsia="Times New Roman"/>
        </w:rPr>
      </w:pPr>
    </w:p>
    <w:p w:rsidR="008F5A47" w:rsidRDefault="008F5A47" w:rsidP="008F5A47">
      <w:pPr>
        <w:jc w:val="left"/>
        <w:rPr>
          <w:rFonts w:eastAsia="Times New Roman"/>
        </w:rPr>
      </w:pPr>
    </w:p>
    <w:p w:rsidR="003636B1" w:rsidRPr="004B69FE" w:rsidRDefault="002F2C35" w:rsidP="008F5A47">
      <w:pPr>
        <w:pStyle w:val="Bezproreda"/>
        <w:rPr>
          <w:sz w:val="22"/>
          <w:szCs w:val="22"/>
        </w:rPr>
      </w:pPr>
      <w:r w:rsidRPr="004B69FE">
        <w:rPr>
          <w:sz w:val="22"/>
          <w:szCs w:val="22"/>
        </w:rPr>
        <w:lastRenderedPageBreak/>
        <w:t>Pored općih uvjeta propisanih članom 24. Zakona o namještenic</w:t>
      </w:r>
      <w:r w:rsidR="008F5A47" w:rsidRPr="004B69FE">
        <w:rPr>
          <w:sz w:val="22"/>
          <w:szCs w:val="22"/>
        </w:rPr>
        <w:t xml:space="preserve">ima u organima državne službe </w:t>
      </w:r>
      <w:r w:rsidRPr="004B69FE">
        <w:rPr>
          <w:sz w:val="22"/>
          <w:szCs w:val="22"/>
        </w:rPr>
        <w:t>Federaciji BiH, (da je državljanin Bosne i Hercegovine, da je punoljetan, da ima opću zdravstvenu sposobnost za obavljanje poslova radnog mjesta, da ima vrstu i stepen školske spreme potrebnu za obavljanje poslova radnog mjesta prema pravilniku o unutrašnjoj organizaciji organa državne službe, da u posljednje dvije godine od dana objavljivanja javnog oglasa nije otpušten iz organa državne službe kao</w:t>
      </w:r>
      <w:r w:rsidR="008F5A47" w:rsidRPr="004B69FE">
        <w:rPr>
          <w:sz w:val="22"/>
          <w:szCs w:val="22"/>
        </w:rPr>
        <w:t xml:space="preserve"> rezultat </w:t>
      </w:r>
      <w:r w:rsidRPr="004B69FE">
        <w:rPr>
          <w:sz w:val="22"/>
          <w:szCs w:val="22"/>
        </w:rPr>
        <w:t>disciplinske kazne na bilo kojem nivou vlasti u Federaciji, odnosno u Bosni i Hercegovini, da nije obuhvaćen odredbom člana IX 1. Ustava Bosne i Hercegovine), svi kandidati treba da ispunjavaju i posebne uslove utvrđene Pravilnikom, i to:</w:t>
      </w:r>
    </w:p>
    <w:p w:rsidR="003636B1" w:rsidRPr="004B69FE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završena srednja škola, IV ili III stepen stručne spreme, upravnog, ekonomskog, trgovačkog ili ugostiteljskog smjera, tehničkog, tehnološkog i općeg smjera</w:t>
      </w:r>
    </w:p>
    <w:p w:rsidR="003636B1" w:rsidRPr="004B69FE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najmanje 10 mjeseci radnog staža, </w:t>
      </w:r>
    </w:p>
    <w:p w:rsidR="003636B1" w:rsidRPr="004B69FE" w:rsidRDefault="003636B1" w:rsidP="008F5A47">
      <w:pPr>
        <w:pStyle w:val="Odlomakpopisa"/>
        <w:numPr>
          <w:ilvl w:val="0"/>
          <w:numId w:val="46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položen stručni ispit ispit, </w:t>
      </w:r>
    </w:p>
    <w:p w:rsidR="008F5A47" w:rsidRPr="004B69FE" w:rsidRDefault="008F5A47" w:rsidP="008F5A47">
      <w:pPr>
        <w:ind w:left="360"/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-    </w:t>
      </w:r>
      <w:r w:rsidR="008765C9">
        <w:rPr>
          <w:rFonts w:eastAsia="Times New Roman"/>
          <w:sz w:val="22"/>
          <w:szCs w:val="22"/>
        </w:rPr>
        <w:t xml:space="preserve"> </w:t>
      </w:r>
      <w:proofErr w:type="gramStart"/>
      <w:r w:rsidR="003636B1" w:rsidRPr="004B69FE">
        <w:rPr>
          <w:rFonts w:eastAsia="Times New Roman"/>
          <w:sz w:val="22"/>
          <w:szCs w:val="22"/>
        </w:rPr>
        <w:t>posjedovanje</w:t>
      </w:r>
      <w:proofErr w:type="gramEnd"/>
      <w:r w:rsidR="003636B1" w:rsidRPr="004B69FE">
        <w:rPr>
          <w:rFonts w:eastAsia="Times New Roman"/>
          <w:sz w:val="22"/>
          <w:szCs w:val="22"/>
        </w:rPr>
        <w:t xml:space="preserve"> osnovnog znanja za rad na računaru.</w:t>
      </w:r>
    </w:p>
    <w:p w:rsidR="008F5A47" w:rsidRPr="004B69FE" w:rsidRDefault="008F5A47" w:rsidP="008F5A47">
      <w:pPr>
        <w:ind w:left="360"/>
        <w:rPr>
          <w:rFonts w:eastAsia="Times New Roman"/>
          <w:sz w:val="22"/>
          <w:szCs w:val="22"/>
        </w:rPr>
      </w:pPr>
    </w:p>
    <w:p w:rsidR="003636B1" w:rsidRPr="004B69FE" w:rsidRDefault="003636B1" w:rsidP="008F5A47">
      <w:pPr>
        <w:rPr>
          <w:rFonts w:eastAsia="Times New Roman"/>
          <w:b/>
          <w:sz w:val="22"/>
          <w:szCs w:val="22"/>
        </w:rPr>
      </w:pPr>
      <w:r w:rsidRPr="004B69FE">
        <w:rPr>
          <w:rFonts w:eastAsia="Times New Roman"/>
          <w:b/>
          <w:sz w:val="22"/>
          <w:szCs w:val="22"/>
        </w:rPr>
        <w:t>Naziv propisa koji se koriste u vršenju poslova radnog mjesta:</w:t>
      </w:r>
    </w:p>
    <w:p w:rsidR="003636B1" w:rsidRPr="004B69FE" w:rsidRDefault="003636B1" w:rsidP="008F5A47">
      <w:p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Zakon o namještenicima u organima državne službe u Federaciji BiH („Službene novine Federacije BiH“, broj: 49/05), Zakon o arhivskoj građi (“Službene novine Zeničko-dobojskog kantona”, broj: 4/06), Uredba o kancelarijskom poslovanju organa uprave i službi za upravu u Federaciji BiH („Službene novine Federacije BiH“, broj: 20/98), Uputstvo o načinu vršenja kancelarijskog poslovanja u organima uprave i službama za upravu u Federaciji BiH („Službene novine Federacije BiH“, broj: 30/98, 49/98 i 5/00), Zakon o pečatu Zeničko-dobojskog kantona („Službene novine Zeničko-dobojskog kantona“, broj: 7/96, 11/97, 12/04 i 15/09). </w:t>
      </w:r>
    </w:p>
    <w:p w:rsidR="003636B1" w:rsidRPr="004B69FE" w:rsidRDefault="003636B1" w:rsidP="003636B1">
      <w:p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 </w:t>
      </w:r>
    </w:p>
    <w:p w:rsidR="003636B1" w:rsidRPr="004B69FE" w:rsidRDefault="003636B1" w:rsidP="003636B1">
      <w:pPr>
        <w:rPr>
          <w:rFonts w:eastAsia="Times New Roman"/>
          <w:b/>
          <w:sz w:val="22"/>
          <w:szCs w:val="22"/>
          <w:u w:val="single"/>
        </w:rPr>
      </w:pPr>
      <w:r w:rsidRPr="004B69FE">
        <w:rPr>
          <w:rFonts w:eastAsia="Times New Roman"/>
          <w:sz w:val="22"/>
          <w:szCs w:val="22"/>
        </w:rPr>
        <w:t xml:space="preserve">Uz prijavu </w:t>
      </w:r>
      <w:proofErr w:type="gramStart"/>
      <w:r w:rsidRPr="004B69FE">
        <w:rPr>
          <w:rFonts w:eastAsia="Times New Roman"/>
          <w:sz w:val="22"/>
          <w:szCs w:val="22"/>
        </w:rPr>
        <w:t>na</w:t>
      </w:r>
      <w:proofErr w:type="gramEnd"/>
      <w:r w:rsidRPr="004B69FE">
        <w:rPr>
          <w:rFonts w:eastAsia="Times New Roman"/>
          <w:sz w:val="22"/>
          <w:szCs w:val="22"/>
        </w:rPr>
        <w:t xml:space="preserve"> oglas, kandidati moraju priložiti u vidu </w:t>
      </w:r>
      <w:r w:rsidRPr="004B69FE">
        <w:rPr>
          <w:rFonts w:eastAsia="Times New Roman"/>
          <w:b/>
          <w:sz w:val="22"/>
          <w:szCs w:val="22"/>
          <w:u w:val="single"/>
        </w:rPr>
        <w:t>orginala ili ovjerene kopije: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diploma/svjedočanstvo o srednjoj školskoj/stručnoj spremi odgovarjućeg smjera;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uvjerenje </w:t>
      </w:r>
      <w:r w:rsidR="008F5A47" w:rsidRPr="004B69FE">
        <w:rPr>
          <w:rFonts w:eastAsia="Times New Roman"/>
          <w:sz w:val="22"/>
          <w:szCs w:val="22"/>
        </w:rPr>
        <w:t>o stručnom ispitu ( ako je isti položio</w:t>
      </w:r>
      <w:r w:rsidRPr="004B69FE">
        <w:rPr>
          <w:rFonts w:eastAsia="Times New Roman"/>
          <w:sz w:val="22"/>
          <w:szCs w:val="22"/>
        </w:rPr>
        <w:t>);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važeće uvjerenje o državljanstvu ne starije od šest mjeseci od dana izdavanja uvjerenja od strane nadležnog organa;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izvod iz matične knjige rođenih;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potvrdu ili uvjerenje ranijeg poslodavca/ranijih poslodavca o potrebnom radnom stažu</w:t>
      </w:r>
      <w:r w:rsidR="008F5A47" w:rsidRPr="004B69FE">
        <w:rPr>
          <w:rFonts w:eastAsia="Times New Roman"/>
          <w:sz w:val="22"/>
          <w:szCs w:val="22"/>
        </w:rPr>
        <w:t xml:space="preserve"> (potvrdu ili uvjerenje trenutnog rukovodioca organa državne službe, koja mora biti precizna i detaljna, odnosno u kojoj treba da su navedeni podaci o tome na kojim je poslovima kandidat radio, odnosno na kojim radi-naziv radnog mjesta, da li su to poslovi u Internom oglasu tražene školske spreme, te koliko dugo je obavljao odnosno obavlja navedene poslove, precizan period radnog angažovanja na tim poslovima),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uvjerenje/certifikat/diploma ili druge isprave koja potvrđuje poznavanje rada na računaru;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izjavu kandidata da u posljednje dvije godine od dana objavljivanja internog oglasa nije otpušten iz organa državne službe kao rezultat disciplinske kazne na bilo kojem nivou vlasti u Federaciji, odnosno u BiH, datu i ovjerenu kod nadležnog organa;</w:t>
      </w:r>
    </w:p>
    <w:p w:rsidR="003636B1" w:rsidRPr="004B69FE" w:rsidRDefault="003636B1" w:rsidP="003636B1">
      <w:pPr>
        <w:pStyle w:val="Odlomakpopisa"/>
        <w:numPr>
          <w:ilvl w:val="0"/>
          <w:numId w:val="43"/>
        </w:numPr>
        <w:rPr>
          <w:rFonts w:eastAsia="Times New Roman"/>
          <w:i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izjavu kandidata ovjerenu u općini ili sudu kojom kandi</w:t>
      </w:r>
      <w:r w:rsidR="008F5A47" w:rsidRPr="004B69FE">
        <w:rPr>
          <w:rFonts w:eastAsia="Times New Roman"/>
          <w:sz w:val="22"/>
          <w:szCs w:val="22"/>
        </w:rPr>
        <w:t xml:space="preserve">dat potvrđuje da nije obuhvaćen </w:t>
      </w:r>
      <w:r w:rsidRPr="004B69FE">
        <w:rPr>
          <w:rFonts w:eastAsia="Times New Roman"/>
          <w:sz w:val="22"/>
          <w:szCs w:val="22"/>
        </w:rPr>
        <w:t xml:space="preserve">dredbom člana IX Ustava Bosne i Hercegovine </w:t>
      </w:r>
      <w:r w:rsidRPr="004B69FE">
        <w:rPr>
          <w:rFonts w:eastAsia="Times New Roman"/>
          <w:i/>
          <w:sz w:val="22"/>
          <w:szCs w:val="22"/>
        </w:rPr>
        <w:t>(“Nijedno lice koje se nalazi na izdržavanju kazne, izrečena presudom Međunarodnog tribunal za bivšu Jugoslaviju, i niti jedna osoba koja je pod optužnicom Tribunala, a koja se nije povinovala naredbi da se pojavi pred Tribunalom, ne može biti kandidat ili imati bilo koju neimenovanu, izbornu ili drugu javnu funkciju na teritoriji Bosne i Hercegovine”)</w:t>
      </w:r>
    </w:p>
    <w:p w:rsidR="008F5A47" w:rsidRPr="004B69FE" w:rsidRDefault="008F5A47" w:rsidP="008F5A47">
      <w:pPr>
        <w:rPr>
          <w:rFonts w:eastAsia="Times New Roman"/>
          <w:sz w:val="22"/>
          <w:szCs w:val="22"/>
        </w:rPr>
      </w:pPr>
    </w:p>
    <w:p w:rsidR="002F2C35" w:rsidRPr="004B69FE" w:rsidRDefault="008F5A47" w:rsidP="008F5A47">
      <w:pPr>
        <w:rPr>
          <w:rFonts w:eastAsia="Times New Roman"/>
          <w:b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            </w:t>
      </w:r>
      <w:r w:rsidR="002F2C35" w:rsidRPr="004B69FE">
        <w:rPr>
          <w:rFonts w:eastAsia="Times New Roman"/>
          <w:b/>
          <w:sz w:val="22"/>
          <w:szCs w:val="22"/>
        </w:rPr>
        <w:t xml:space="preserve">Napomena za kandidate: </w:t>
      </w:r>
    </w:p>
    <w:p w:rsidR="004B69FE" w:rsidRPr="004B69FE" w:rsidRDefault="002F2C35" w:rsidP="004B69FE">
      <w:pPr>
        <w:pStyle w:val="Odlomakpopisa"/>
        <w:numPr>
          <w:ilvl w:val="0"/>
          <w:numId w:val="47"/>
        </w:numPr>
        <w:rPr>
          <w:rFonts w:eastAsia="Times New Roman"/>
          <w:sz w:val="22"/>
          <w:szCs w:val="22"/>
        </w:rPr>
      </w:pPr>
      <w:proofErr w:type="gramStart"/>
      <w:r w:rsidRPr="004B69FE">
        <w:rPr>
          <w:rFonts w:eastAsia="Times New Roman"/>
          <w:sz w:val="22"/>
          <w:szCs w:val="22"/>
        </w:rPr>
        <w:t>pod</w:t>
      </w:r>
      <w:proofErr w:type="gramEnd"/>
      <w:r w:rsidRPr="004B69FE">
        <w:rPr>
          <w:rFonts w:eastAsia="Times New Roman"/>
          <w:sz w:val="22"/>
          <w:szCs w:val="22"/>
        </w:rPr>
        <w:t xml:space="preserve"> radnim stažom, podrazumijeva se radni staž nakon stečene srednje školske spreme, (završene odgovarajuće srednje škole) odgovarajućeg stepena, na poslovima srednje stručne spreme, s tim da se u radni staž računa i pripravnički staž, te staž ostvaren kroz stručno osposobljavanje bez zasnivanja radnog odnosa obavljen u skladu sa zakonom, na poslovima srednje stručne spreme, shodno odredbi člana 19. Uredbe o dopunskim poslovima osnovne djelatnosti i poslovima pomoćne djelatnosti iz nadležnosti organa državne službe koje obavljaju namještenici („Službene novine FBiH“, broj: 69/05, 29/06 i 65/20), </w:t>
      </w:r>
    </w:p>
    <w:p w:rsidR="002F2C35" w:rsidRPr="004B69FE" w:rsidRDefault="002F2C35" w:rsidP="008F5A47">
      <w:pPr>
        <w:pStyle w:val="Odlomakpopisa"/>
        <w:numPr>
          <w:ilvl w:val="0"/>
          <w:numId w:val="47"/>
        </w:numPr>
        <w:rPr>
          <w:rFonts w:eastAsia="Times New Roman"/>
          <w:sz w:val="22"/>
          <w:szCs w:val="22"/>
        </w:rPr>
      </w:pPr>
      <w:proofErr w:type="gramStart"/>
      <w:r w:rsidRPr="004B69FE">
        <w:rPr>
          <w:rFonts w:eastAsia="Times New Roman"/>
          <w:sz w:val="22"/>
          <w:szCs w:val="22"/>
        </w:rPr>
        <w:t>u</w:t>
      </w:r>
      <w:proofErr w:type="gramEnd"/>
      <w:r w:rsidRPr="004B69FE">
        <w:rPr>
          <w:rFonts w:eastAsia="Times New Roman"/>
          <w:sz w:val="22"/>
          <w:szCs w:val="22"/>
        </w:rPr>
        <w:t xml:space="preserve"> radni staž iz prethodne alineje, računa se i radni staž ostvaren na poslovima višeg nivoa školske odnosno stručne spreme u odnosu na navedeni nivo i vrstu školske odnosno stručne spreme, (odnosno stručne spreme koja se traži pravilnikom o unutrašnjoj organizaciji i sistematizaciji radnih mjesta u Stručnoj službi Skupštine Skupštine Zeničko-dobojskog kantona, kao organu državne službe), shodno odredbi člana 19. Uredbe o dopunskim poslovima osnovne djelatnosti i </w:t>
      </w:r>
      <w:r w:rsidRPr="004B69FE">
        <w:rPr>
          <w:rFonts w:eastAsia="Times New Roman"/>
          <w:sz w:val="22"/>
          <w:szCs w:val="22"/>
        </w:rPr>
        <w:lastRenderedPageBreak/>
        <w:t>poslovima pomoćne djelatnosti iz nadležnosti organa državne službe koje obavljaju namještenici („Službene novine FBiH“, broj: 69/05, 29/06 i 65/20),</w:t>
      </w:r>
    </w:p>
    <w:p w:rsidR="002F2C35" w:rsidRPr="004B69FE" w:rsidRDefault="002F2C35" w:rsidP="008F5A47">
      <w:pPr>
        <w:pStyle w:val="Odlomakpopisa"/>
        <w:numPr>
          <w:ilvl w:val="0"/>
          <w:numId w:val="47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namještenik srednje školske spreme, koji u vrijeme prijema u radni odnos u organ državne službe ima potreban radni staž, a nije položio stručni ispit, može se primiti u radni odnos, ali je obavezan taj ispit položiti najkasnije u roku od šest mjeseci od dana prijema u radni odnos, uz napomenu da stručni ispit polažu i kandidati koji su, u skladu sa zakonom, ostvarili staž kroz stručno osposobljavanje bez zasnivanja radnog odnosa, shodno odredbi člana 20. stav (3) Uredbe o dopunskim poslovima osnovne djelatnosti i poslovima pomoćne djelatnosti iz nadležnosti organa državne službe koje obavljaju namještenici („Službene novine FBiH“, broj: 69/05, 29/06 i 65/20),</w:t>
      </w:r>
    </w:p>
    <w:p w:rsidR="002F2C35" w:rsidRPr="004B69FE" w:rsidRDefault="002F2C35" w:rsidP="008F5A47">
      <w:pPr>
        <w:pStyle w:val="Odlomakpopisa"/>
        <w:numPr>
          <w:ilvl w:val="0"/>
          <w:numId w:val="47"/>
        </w:numPr>
        <w:rPr>
          <w:rFonts w:eastAsia="Times New Roman"/>
          <w:sz w:val="22"/>
          <w:szCs w:val="22"/>
        </w:rPr>
      </w:pPr>
      <w:proofErr w:type="gramStart"/>
      <w:r w:rsidRPr="004B69FE">
        <w:rPr>
          <w:rFonts w:eastAsia="Times New Roman"/>
          <w:sz w:val="22"/>
          <w:szCs w:val="22"/>
        </w:rPr>
        <w:t>u</w:t>
      </w:r>
      <w:proofErr w:type="gramEnd"/>
      <w:r w:rsidRPr="004B69FE">
        <w:rPr>
          <w:rFonts w:eastAsia="Times New Roman"/>
          <w:sz w:val="22"/>
          <w:szCs w:val="22"/>
        </w:rPr>
        <w:t xml:space="preserve"> skladu sa članom 31. Pravilnika o sadržaju i načinu polaganja stručnog ispita namještenika u organima državne službe u Federaciji Bosne i Hercegovine ("Službene novine Federacije BiH", broj: 75/2005, 46/2015 i 7/2019), osoba koja konkuriše ili se nalazi na radnom mjestu na kojem se obavljaju dopunski poslovi osnovne djelatnosti iz nadležnosti organa državne službe i koja nije položila stručni ispit za namještenike, a koja je u međuvremenu položila ispit općeg znanja pred Agencijom za državnu službu Federacije Bosne i Hercegovine u skladu sa odredbama Uredbe o uslovima, načinu i programu za polaganje ispita općeg znanja i stručnog ispita za kandidate za državnu službu u Federaciji Bosne i Hercegovine, oslobođena je obaveze polaganja stručnog ispita predviđenog ovim pravilnikom,</w:t>
      </w:r>
    </w:p>
    <w:p w:rsidR="002F2C35" w:rsidRPr="004B69FE" w:rsidRDefault="002F2C35" w:rsidP="008F5A47">
      <w:pPr>
        <w:pStyle w:val="Odlomakpopisa"/>
        <w:numPr>
          <w:ilvl w:val="0"/>
          <w:numId w:val="48"/>
        </w:numPr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>dokaz o zdravstvenoj sposobnosti/ljekarsko uvjerenje obavezan je dosta</w:t>
      </w:r>
      <w:r w:rsidR="008F5A47" w:rsidRPr="004B69FE">
        <w:rPr>
          <w:rFonts w:eastAsia="Times New Roman"/>
          <w:sz w:val="22"/>
          <w:szCs w:val="22"/>
        </w:rPr>
        <w:t xml:space="preserve">viti prije stupanja na posao </w:t>
      </w:r>
      <w:r w:rsidRPr="004B69FE">
        <w:rPr>
          <w:rFonts w:eastAsia="Times New Roman"/>
          <w:sz w:val="22"/>
          <w:szCs w:val="22"/>
        </w:rPr>
        <w:t>kandidat koji bude izabran</w:t>
      </w:r>
    </w:p>
    <w:p w:rsidR="008F5A47" w:rsidRPr="00D6110D" w:rsidRDefault="003636B1" w:rsidP="003636B1">
      <w:pPr>
        <w:pStyle w:val="Odlomakpopisa"/>
        <w:rPr>
          <w:rFonts w:eastAsia="Times New Roman"/>
          <w:sz w:val="22"/>
          <w:szCs w:val="22"/>
        </w:rPr>
      </w:pPr>
      <w:r w:rsidRPr="004B69FE">
        <w:rPr>
          <w:rFonts w:eastAsia="Times New Roman"/>
          <w:sz w:val="22"/>
          <w:szCs w:val="22"/>
        </w:rPr>
        <w:t xml:space="preserve">       </w:t>
      </w:r>
    </w:p>
    <w:p w:rsidR="003636B1" w:rsidRPr="00D6110D" w:rsidRDefault="008F5A47" w:rsidP="003636B1">
      <w:pPr>
        <w:pStyle w:val="Odlomakpopisa"/>
        <w:rPr>
          <w:rFonts w:eastAsia="Times New Roman"/>
          <w:sz w:val="22"/>
          <w:szCs w:val="22"/>
        </w:rPr>
      </w:pPr>
      <w:r w:rsidRPr="00D6110D">
        <w:rPr>
          <w:rFonts w:eastAsia="Times New Roman"/>
          <w:sz w:val="22"/>
          <w:szCs w:val="22"/>
        </w:rPr>
        <w:t xml:space="preserve">            Pravo prijave </w:t>
      </w:r>
      <w:proofErr w:type="gramStart"/>
      <w:r w:rsidRPr="00D6110D">
        <w:rPr>
          <w:rFonts w:eastAsia="Times New Roman"/>
          <w:sz w:val="22"/>
          <w:szCs w:val="22"/>
        </w:rPr>
        <w:t>na</w:t>
      </w:r>
      <w:proofErr w:type="gramEnd"/>
      <w:r w:rsidRPr="00D6110D">
        <w:rPr>
          <w:rFonts w:eastAsia="Times New Roman"/>
          <w:sz w:val="22"/>
          <w:szCs w:val="22"/>
        </w:rPr>
        <w:t xml:space="preserve"> Interni </w:t>
      </w:r>
      <w:r w:rsidR="003636B1" w:rsidRPr="00D6110D">
        <w:rPr>
          <w:rFonts w:eastAsia="Times New Roman"/>
          <w:sz w:val="22"/>
          <w:szCs w:val="22"/>
        </w:rPr>
        <w:t>oglas imaju namještenici iz organa državne službe svih nivoa vlasti u Federaciji BiH, a neblagovremene i nepotpune prijave neće se uzeti u razmatranje.</w:t>
      </w:r>
    </w:p>
    <w:p w:rsidR="008F5A47" w:rsidRPr="00D6110D" w:rsidRDefault="008F5A47" w:rsidP="008F5A47">
      <w:pPr>
        <w:rPr>
          <w:rFonts w:eastAsia="Times New Roman"/>
          <w:sz w:val="22"/>
          <w:szCs w:val="22"/>
        </w:rPr>
      </w:pPr>
    </w:p>
    <w:p w:rsidR="004E37FD" w:rsidRDefault="008F5A47" w:rsidP="004E37FD">
      <w:pPr>
        <w:pStyle w:val="Bezproreda"/>
        <w:jc w:val="left"/>
        <w:rPr>
          <w:sz w:val="22"/>
          <w:szCs w:val="22"/>
        </w:rPr>
      </w:pPr>
      <w:r w:rsidRPr="004E37FD">
        <w:rPr>
          <w:sz w:val="22"/>
          <w:szCs w:val="22"/>
        </w:rPr>
        <w:t xml:space="preserve">                        </w:t>
      </w:r>
      <w:r w:rsidR="004E37FD" w:rsidRPr="004E37FD">
        <w:rPr>
          <w:sz w:val="22"/>
          <w:szCs w:val="22"/>
        </w:rPr>
        <w:t xml:space="preserve"> </w:t>
      </w:r>
      <w:r w:rsidR="003636B1" w:rsidRPr="004E37FD">
        <w:rPr>
          <w:sz w:val="22"/>
          <w:szCs w:val="22"/>
        </w:rPr>
        <w:t>Oglas</w:t>
      </w:r>
      <w:r w:rsidRPr="004E37FD">
        <w:rPr>
          <w:sz w:val="22"/>
          <w:szCs w:val="22"/>
        </w:rPr>
        <w:t xml:space="preserve"> ostaje otvoren 10 (deset </w:t>
      </w:r>
      <w:proofErr w:type="gramStart"/>
      <w:r w:rsidRPr="004E37FD">
        <w:rPr>
          <w:sz w:val="22"/>
          <w:szCs w:val="22"/>
        </w:rPr>
        <w:t>dana</w:t>
      </w:r>
      <w:proofErr w:type="gramEnd"/>
      <w:r w:rsidRPr="004E37FD">
        <w:rPr>
          <w:sz w:val="22"/>
          <w:szCs w:val="22"/>
        </w:rPr>
        <w:t xml:space="preserve">) </w:t>
      </w:r>
      <w:r w:rsidR="003636B1" w:rsidRPr="004E37FD">
        <w:rPr>
          <w:sz w:val="22"/>
          <w:szCs w:val="22"/>
        </w:rPr>
        <w:t>od d</w:t>
      </w:r>
      <w:r w:rsidRPr="004E37FD">
        <w:rPr>
          <w:sz w:val="22"/>
          <w:szCs w:val="22"/>
        </w:rPr>
        <w:t>ana objavljivanja</w:t>
      </w:r>
      <w:r w:rsidR="004E37FD" w:rsidRPr="004E37FD">
        <w:rPr>
          <w:sz w:val="22"/>
          <w:szCs w:val="22"/>
        </w:rPr>
        <w:t>, počev od 02.03.2022</w:t>
      </w:r>
      <w:r w:rsidR="004E37FD">
        <w:rPr>
          <w:sz w:val="22"/>
          <w:szCs w:val="22"/>
        </w:rPr>
        <w:t xml:space="preserve">. </w:t>
      </w:r>
      <w:proofErr w:type="gramStart"/>
      <w:r w:rsidR="004E37FD">
        <w:rPr>
          <w:sz w:val="22"/>
          <w:szCs w:val="22"/>
        </w:rPr>
        <w:t>godine</w:t>
      </w:r>
      <w:proofErr w:type="gramEnd"/>
      <w:r w:rsidR="004E37FD">
        <w:rPr>
          <w:sz w:val="22"/>
          <w:szCs w:val="22"/>
        </w:rPr>
        <w:t xml:space="preserve">, </w:t>
      </w:r>
      <w:r w:rsidR="004E37FD" w:rsidRPr="004E37FD">
        <w:rPr>
          <w:sz w:val="22"/>
          <w:szCs w:val="22"/>
        </w:rPr>
        <w:t xml:space="preserve">kada će </w:t>
      </w:r>
    </w:p>
    <w:p w:rsidR="003636B1" w:rsidRPr="004E37FD" w:rsidRDefault="004E37FD" w:rsidP="004E37FD">
      <w:pPr>
        <w:pStyle w:val="Bezproreda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 w:rsidRPr="004E37FD">
        <w:rPr>
          <w:sz w:val="22"/>
          <w:szCs w:val="22"/>
        </w:rPr>
        <w:t>ovaj</w:t>
      </w:r>
      <w:proofErr w:type="gramEnd"/>
      <w:r w:rsidRPr="004E37FD">
        <w:rPr>
          <w:sz w:val="22"/>
          <w:szCs w:val="22"/>
        </w:rPr>
        <w:t xml:space="preserve"> Interni oglas biti objavljen na službenoj stranici Zeničk</w:t>
      </w:r>
      <w:r>
        <w:rPr>
          <w:sz w:val="22"/>
          <w:szCs w:val="22"/>
        </w:rPr>
        <w:t xml:space="preserve">o - dobojskog kantona, u dijelu </w:t>
      </w:r>
      <w:r w:rsidRPr="004E37FD">
        <w:rPr>
          <w:sz w:val="22"/>
          <w:szCs w:val="22"/>
        </w:rPr>
        <w:t>,,Javni poziv"</w:t>
      </w:r>
      <w:r w:rsidR="008F5A47" w:rsidRPr="004E37FD">
        <w:rPr>
          <w:sz w:val="22"/>
          <w:szCs w:val="22"/>
        </w:rPr>
        <w:t>.</w:t>
      </w:r>
    </w:p>
    <w:p w:rsidR="003636B1" w:rsidRPr="00D6110D" w:rsidRDefault="003636B1" w:rsidP="004E37FD">
      <w:pPr>
        <w:pStyle w:val="Odlomakpopisa"/>
        <w:jc w:val="left"/>
        <w:rPr>
          <w:rFonts w:eastAsia="Times New Roman"/>
          <w:sz w:val="22"/>
          <w:szCs w:val="22"/>
        </w:rPr>
      </w:pPr>
    </w:p>
    <w:p w:rsidR="008F5A47" w:rsidRDefault="003636B1" w:rsidP="008F5A47">
      <w:pPr>
        <w:pStyle w:val="Odlomakpopisa"/>
        <w:rPr>
          <w:rFonts w:eastAsia="Times New Roman"/>
          <w:b/>
          <w:i/>
          <w:sz w:val="22"/>
          <w:szCs w:val="22"/>
          <w:u w:val="single"/>
        </w:rPr>
      </w:pPr>
      <w:r w:rsidRPr="00D6110D">
        <w:rPr>
          <w:rFonts w:eastAsia="Times New Roman"/>
          <w:sz w:val="22"/>
          <w:szCs w:val="22"/>
        </w:rPr>
        <w:t xml:space="preserve">        </w:t>
      </w:r>
      <w:r w:rsidR="00D6110D">
        <w:rPr>
          <w:rFonts w:eastAsia="Times New Roman"/>
          <w:sz w:val="22"/>
          <w:szCs w:val="22"/>
        </w:rPr>
        <w:t xml:space="preserve">   </w:t>
      </w:r>
      <w:r w:rsidRPr="00D6110D">
        <w:rPr>
          <w:rFonts w:eastAsia="Times New Roman"/>
          <w:sz w:val="22"/>
          <w:szCs w:val="22"/>
        </w:rPr>
        <w:t xml:space="preserve"> Prijave </w:t>
      </w:r>
      <w:proofErr w:type="gramStart"/>
      <w:r w:rsidRPr="00D6110D">
        <w:rPr>
          <w:rFonts w:eastAsia="Times New Roman"/>
          <w:sz w:val="22"/>
          <w:szCs w:val="22"/>
        </w:rPr>
        <w:t>sa</w:t>
      </w:r>
      <w:proofErr w:type="gramEnd"/>
      <w:r w:rsidRPr="00D6110D">
        <w:rPr>
          <w:rFonts w:eastAsia="Times New Roman"/>
          <w:sz w:val="22"/>
          <w:szCs w:val="22"/>
        </w:rPr>
        <w:t xml:space="preserve"> kratkom biografijom i dokazima o ispunjvanju uvjeta iz oglasa treba dostaviti lično na protokol Zeničko-dobojskog kantona ili putem pošte preporučeno, na adresu:</w:t>
      </w:r>
      <w:r w:rsidR="008F5A47" w:rsidRPr="00D6110D">
        <w:rPr>
          <w:rFonts w:eastAsia="Times New Roman"/>
          <w:sz w:val="22"/>
          <w:szCs w:val="22"/>
        </w:rPr>
        <w:t xml:space="preserve"> </w:t>
      </w:r>
      <w:r w:rsidR="008F5A47" w:rsidRPr="00D6110D">
        <w:rPr>
          <w:rFonts w:eastAsia="Times New Roman"/>
          <w:b/>
          <w:i/>
          <w:sz w:val="22"/>
          <w:szCs w:val="22"/>
          <w:u w:val="single"/>
        </w:rPr>
        <w:t>Zeničko-dobojski kanton-Kantonalna uprava za inspekcijske poslove, ul.</w:t>
      </w:r>
      <w:r w:rsidRPr="00D6110D">
        <w:rPr>
          <w:rFonts w:eastAsia="Times New Roman"/>
          <w:b/>
          <w:i/>
          <w:sz w:val="22"/>
          <w:szCs w:val="22"/>
          <w:u w:val="single"/>
        </w:rPr>
        <w:t xml:space="preserve"> Kučukovi</w:t>
      </w:r>
      <w:r w:rsidR="008F5A47" w:rsidRPr="00D6110D">
        <w:rPr>
          <w:rFonts w:eastAsia="Times New Roman"/>
          <w:b/>
          <w:i/>
          <w:sz w:val="22"/>
          <w:szCs w:val="22"/>
          <w:u w:val="single"/>
        </w:rPr>
        <w:t xml:space="preserve">ći broj 2, Zenica </w:t>
      </w:r>
      <w:proofErr w:type="gramStart"/>
      <w:r w:rsidR="008F5A47" w:rsidRPr="00D6110D">
        <w:rPr>
          <w:rFonts w:eastAsia="Times New Roman"/>
          <w:b/>
          <w:i/>
          <w:sz w:val="22"/>
          <w:szCs w:val="22"/>
          <w:u w:val="single"/>
        </w:rPr>
        <w:t>sa</w:t>
      </w:r>
      <w:proofErr w:type="gramEnd"/>
      <w:r w:rsidR="008F5A47" w:rsidRPr="00D6110D">
        <w:rPr>
          <w:rFonts w:eastAsia="Times New Roman"/>
          <w:b/>
          <w:i/>
          <w:sz w:val="22"/>
          <w:szCs w:val="22"/>
          <w:u w:val="single"/>
        </w:rPr>
        <w:t xml:space="preserve"> naznakom “I</w:t>
      </w:r>
      <w:r w:rsidRPr="00D6110D">
        <w:rPr>
          <w:rFonts w:eastAsia="Times New Roman"/>
          <w:b/>
          <w:i/>
          <w:sz w:val="22"/>
          <w:szCs w:val="22"/>
          <w:u w:val="single"/>
        </w:rPr>
        <w:t>nterni oglas</w:t>
      </w:r>
      <w:r w:rsidR="008F5A47" w:rsidRPr="00D6110D">
        <w:rPr>
          <w:rFonts w:eastAsia="Times New Roman"/>
          <w:b/>
          <w:i/>
          <w:sz w:val="22"/>
          <w:szCs w:val="22"/>
          <w:u w:val="single"/>
        </w:rPr>
        <w:t xml:space="preserve"> za popunu upražnjenog radnog mjesta namještenika-NE OTVARAJ “</w:t>
      </w:r>
    </w:p>
    <w:p w:rsidR="00D6110D" w:rsidRDefault="00D6110D" w:rsidP="008F5A47">
      <w:pPr>
        <w:pStyle w:val="Odlomakpopisa"/>
        <w:rPr>
          <w:rFonts w:eastAsia="Times New Roman"/>
          <w:b/>
          <w:i/>
          <w:sz w:val="22"/>
          <w:szCs w:val="22"/>
          <w:u w:val="single"/>
        </w:rPr>
      </w:pPr>
    </w:p>
    <w:p w:rsidR="00D6110D" w:rsidRDefault="00D6110D" w:rsidP="008F5A47">
      <w:pPr>
        <w:pStyle w:val="Odlomakpopisa"/>
        <w:rPr>
          <w:rFonts w:eastAsia="Times New Roman"/>
          <w:b/>
          <w:sz w:val="22"/>
          <w:szCs w:val="22"/>
        </w:rPr>
      </w:pPr>
    </w:p>
    <w:p w:rsidR="00D6110D" w:rsidRPr="00D6110D" w:rsidRDefault="00D6110D" w:rsidP="008F5A47">
      <w:pPr>
        <w:pStyle w:val="Odlomakpopisa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6110D">
        <w:rPr>
          <w:rFonts w:eastAsia="Times New Roman"/>
          <w:sz w:val="22"/>
          <w:szCs w:val="22"/>
        </w:rPr>
        <w:t>DIREKTOR</w:t>
      </w:r>
    </w:p>
    <w:p w:rsidR="00D6110D" w:rsidRPr="00D6110D" w:rsidRDefault="00D6110D" w:rsidP="008F5A47">
      <w:pPr>
        <w:pStyle w:val="Odlomakpopisa"/>
        <w:rPr>
          <w:rFonts w:eastAsia="Times New Roman"/>
          <w:sz w:val="22"/>
          <w:szCs w:val="22"/>
        </w:rPr>
      </w:pPr>
    </w:p>
    <w:p w:rsidR="00D6110D" w:rsidRPr="00D6110D" w:rsidRDefault="00D6110D" w:rsidP="008F5A47">
      <w:pPr>
        <w:pStyle w:val="Odlomakpopisa"/>
        <w:rPr>
          <w:rFonts w:eastAsia="Times New Roman"/>
          <w:sz w:val="22"/>
          <w:szCs w:val="22"/>
        </w:rPr>
      </w:pPr>
      <w:r w:rsidRPr="00D6110D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8765C9">
        <w:rPr>
          <w:rFonts w:eastAsia="Times New Roman"/>
          <w:sz w:val="22"/>
          <w:szCs w:val="22"/>
        </w:rPr>
        <w:t xml:space="preserve"> </w:t>
      </w:r>
      <w:r w:rsidRPr="00D6110D">
        <w:rPr>
          <w:rFonts w:eastAsia="Times New Roman"/>
          <w:sz w:val="22"/>
          <w:szCs w:val="22"/>
        </w:rPr>
        <w:t xml:space="preserve"> Besim Spahić</w:t>
      </w:r>
    </w:p>
    <w:sectPr w:rsidR="00D6110D" w:rsidRPr="00D6110D" w:rsidSect="00320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0" w:left="851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9A" w:rsidRDefault="003C6F9A" w:rsidP="003A4C55">
      <w:r>
        <w:separator/>
      </w:r>
    </w:p>
  </w:endnote>
  <w:endnote w:type="continuationSeparator" w:id="0">
    <w:p w:rsidR="003C6F9A" w:rsidRDefault="003C6F9A" w:rsidP="003A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FE" w:rsidRDefault="004B69F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3"/>
      <w:gridCol w:w="6379"/>
      <w:gridCol w:w="1913"/>
    </w:tblGrid>
    <w:tr w:rsidR="00722F80" w:rsidTr="000D20E9">
      <w:tc>
        <w:tcPr>
          <w:tcW w:w="500" w:type="pct"/>
          <w:tcMar>
            <w:top w:w="28" w:type="dxa"/>
            <w:left w:w="0" w:type="dxa"/>
            <w:right w:w="0" w:type="dxa"/>
          </w:tcMar>
        </w:tcPr>
        <w:p w:rsidR="00722F80" w:rsidRDefault="004B69FE" w:rsidP="002F2D3D">
          <w:pPr>
            <w:pStyle w:val="Podnoje"/>
          </w:pPr>
          <w:r>
            <w:rPr>
              <w:noProof/>
              <w:lang w:val="hr-HR" w:eastAsia="hr-HR"/>
            </w:rPr>
            <w:drawing>
              <wp:inline distT="0" distB="0" distL="0" distR="0" wp14:anchorId="34DAE013">
                <wp:extent cx="1085215" cy="621665"/>
                <wp:effectExtent l="0" t="0" r="63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  <w:vAlign w:val="center"/>
        </w:tcPr>
        <w:p w:rsidR="00722F80" w:rsidRPr="00486B8A" w:rsidRDefault="00722F80" w:rsidP="00225E4D">
          <w:pPr>
            <w:pStyle w:val="Podnoje"/>
            <w:jc w:val="center"/>
          </w:pPr>
          <w:r w:rsidRPr="00486B8A">
            <w:t>Bosna i Hercegovina, Zenica, ul. Kučukovići br. 2</w:t>
          </w:r>
        </w:p>
        <w:p w:rsidR="00722F80" w:rsidRDefault="00722F80" w:rsidP="00225E4D">
          <w:pPr>
            <w:pStyle w:val="Podnoje"/>
            <w:jc w:val="center"/>
          </w:pPr>
          <w:r>
            <w:t>Tel: 032/460-800;  Fax: 032/460-802</w:t>
          </w:r>
          <w:r w:rsidRPr="00486B8A">
            <w:t xml:space="preserve">; </w:t>
          </w:r>
          <w:r>
            <w:t>e-mail: kuzip@zdk.ba</w:t>
          </w:r>
        </w:p>
      </w:tc>
      <w:tc>
        <w:tcPr>
          <w:tcW w:w="500" w:type="pct"/>
          <w:tcMar>
            <w:left w:w="0" w:type="dxa"/>
            <w:right w:w="0" w:type="dxa"/>
          </w:tcMar>
          <w:vAlign w:val="center"/>
        </w:tcPr>
        <w:p w:rsidR="00722F80" w:rsidRDefault="00722F80" w:rsidP="000D20E9">
          <w:pPr>
            <w:pStyle w:val="Podnoje"/>
            <w:jc w:val="center"/>
          </w:pPr>
          <w:r>
            <w:t xml:space="preserve">Strana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74228F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>/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74228F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722F80" w:rsidRDefault="00722F8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3"/>
      <w:gridCol w:w="6379"/>
      <w:gridCol w:w="1913"/>
    </w:tblGrid>
    <w:tr w:rsidR="00722F80" w:rsidRPr="00680D9D" w:rsidTr="00492028">
      <w:tc>
        <w:tcPr>
          <w:tcW w:w="500" w:type="pct"/>
          <w:tcMar>
            <w:top w:w="28" w:type="dxa"/>
            <w:left w:w="0" w:type="dxa"/>
            <w:right w:w="0" w:type="dxa"/>
          </w:tcMar>
        </w:tcPr>
        <w:p w:rsidR="00722F80" w:rsidRPr="00680D9D" w:rsidRDefault="00147AF5">
          <w:pPr>
            <w:pStyle w:val="Podnoje"/>
          </w:pPr>
          <w:r>
            <w:rPr>
              <w:noProof/>
              <w:lang w:val="hr-HR" w:eastAsia="hr-HR"/>
            </w:rPr>
            <w:drawing>
              <wp:inline distT="0" distB="0" distL="0" distR="0" wp14:anchorId="06CECED7" wp14:editId="46E1C434">
                <wp:extent cx="1085850" cy="619125"/>
                <wp:effectExtent l="0" t="0" r="0" b="9525"/>
                <wp:docPr id="1" name="Slika 1" descr="C:\Users\basica\Desktop\SEKRETAR GLAVNA POŠT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sica\Desktop\SEKRETAR GLAVNA POŠT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Mar>
            <w:top w:w="28" w:type="dxa"/>
            <w:left w:w="0" w:type="dxa"/>
            <w:right w:w="0" w:type="dxa"/>
          </w:tcMar>
          <w:vAlign w:val="center"/>
        </w:tcPr>
        <w:p w:rsidR="00722F80" w:rsidRPr="00680D9D" w:rsidRDefault="00722F80" w:rsidP="00603E5F">
          <w:pPr>
            <w:pStyle w:val="Podnoje"/>
            <w:jc w:val="center"/>
          </w:pPr>
          <w:r w:rsidRPr="00680D9D">
            <w:t>Bosna i Hercegovina, Zenica, ul. Kučukovići br. 2</w:t>
          </w:r>
        </w:p>
        <w:p w:rsidR="00722F80" w:rsidRPr="00680D9D" w:rsidRDefault="00722F80" w:rsidP="00603E5F">
          <w:pPr>
            <w:pStyle w:val="Podnoje"/>
            <w:jc w:val="center"/>
          </w:pPr>
          <w:r>
            <w:t>Tel: 032/460-800;  Fax: 032/460-802; e-mail: kuzip@zdk.ba</w:t>
          </w:r>
        </w:p>
      </w:tc>
      <w:tc>
        <w:tcPr>
          <w:tcW w:w="500" w:type="pct"/>
          <w:tcMar>
            <w:top w:w="28" w:type="dxa"/>
            <w:left w:w="0" w:type="dxa"/>
            <w:right w:w="0" w:type="dxa"/>
          </w:tcMar>
          <w:vAlign w:val="center"/>
        </w:tcPr>
        <w:p w:rsidR="00722F80" w:rsidRPr="00680D9D" w:rsidRDefault="00722F80" w:rsidP="00BF30EE">
          <w:pPr>
            <w:pStyle w:val="Podnoje"/>
            <w:jc w:val="center"/>
          </w:pPr>
        </w:p>
      </w:tc>
    </w:tr>
  </w:tbl>
  <w:p w:rsidR="00722F80" w:rsidRPr="00680D9D" w:rsidRDefault="00722F8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9A" w:rsidRDefault="003C6F9A" w:rsidP="003A4C55">
      <w:r>
        <w:separator/>
      </w:r>
    </w:p>
  </w:footnote>
  <w:footnote w:type="continuationSeparator" w:id="0">
    <w:p w:rsidR="003C6F9A" w:rsidRDefault="003C6F9A" w:rsidP="003A4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FE" w:rsidRDefault="004B69F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FE" w:rsidRDefault="004B69F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2118"/>
      <w:gridCol w:w="4154"/>
    </w:tblGrid>
    <w:tr w:rsidR="00722F80" w:rsidRPr="00680D9D" w:rsidTr="0035601D">
      <w:tc>
        <w:tcPr>
          <w:tcW w:w="1666" w:type="pct"/>
        </w:tcPr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Bosna i Hercegovina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Federacija Bosne i Hercegovine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  <w:u w:val="single"/>
            </w:rPr>
          </w:pPr>
          <w:r w:rsidRPr="00680D9D">
            <w:rPr>
              <w:b/>
              <w:u w:val="single"/>
            </w:rPr>
            <w:t>ZENIČKO-DOBOJSKI KANTON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KANTONALNA UPRAVA ZA INSPEKCIJSKE POSLOVE</w:t>
          </w:r>
        </w:p>
      </w:tc>
      <w:tc>
        <w:tcPr>
          <w:tcW w:w="850" w:type="pct"/>
        </w:tcPr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  <w:noProof/>
              <w:lang w:val="hr-HR" w:eastAsia="hr-HR"/>
            </w:rPr>
            <w:drawing>
              <wp:inline distT="0" distB="0" distL="0" distR="0" wp14:anchorId="05F577FD" wp14:editId="3508CC79">
                <wp:extent cx="628650" cy="816307"/>
                <wp:effectExtent l="0" t="0" r="0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zd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004" cy="8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Bosnia and Herzegovina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Federation of Bosnia and Herzegovina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  <w:u w:val="single"/>
            </w:rPr>
          </w:pPr>
          <w:r w:rsidRPr="00680D9D">
            <w:rPr>
              <w:b/>
              <w:u w:val="single"/>
            </w:rPr>
            <w:t>ZENICA-DOBOJ CANTON</w:t>
          </w:r>
        </w:p>
        <w:p w:rsidR="00722F80" w:rsidRPr="00680D9D" w:rsidRDefault="00722F80" w:rsidP="003A4C55">
          <w:pPr>
            <w:pStyle w:val="Zaglavlje"/>
            <w:jc w:val="center"/>
            <w:rPr>
              <w:b/>
            </w:rPr>
          </w:pPr>
          <w:r w:rsidRPr="00680D9D">
            <w:rPr>
              <w:b/>
            </w:rPr>
            <w:t>CANTON ADMINISTRATION FOR INSPECTION AFFAIRS</w:t>
          </w:r>
        </w:p>
      </w:tc>
    </w:tr>
  </w:tbl>
  <w:p w:rsidR="00722F80" w:rsidRPr="00680D9D" w:rsidRDefault="00722F80" w:rsidP="003A4C55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FE1"/>
    <w:multiLevelType w:val="hybridMultilevel"/>
    <w:tmpl w:val="7E7863AA"/>
    <w:lvl w:ilvl="0" w:tplc="9B963FB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947765"/>
    <w:multiLevelType w:val="hybridMultilevel"/>
    <w:tmpl w:val="58D205A2"/>
    <w:lvl w:ilvl="0" w:tplc="1ED67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59"/>
    <w:multiLevelType w:val="hybridMultilevel"/>
    <w:tmpl w:val="D6AAB0CC"/>
    <w:lvl w:ilvl="0" w:tplc="760AFDE4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7E4856"/>
    <w:multiLevelType w:val="hybridMultilevel"/>
    <w:tmpl w:val="CC102212"/>
    <w:lvl w:ilvl="0" w:tplc="50A07E54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B9D34FC"/>
    <w:multiLevelType w:val="hybridMultilevel"/>
    <w:tmpl w:val="104CA078"/>
    <w:lvl w:ilvl="0" w:tplc="4FBC3C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07A4D"/>
    <w:multiLevelType w:val="hybridMultilevel"/>
    <w:tmpl w:val="4ADAF9F8"/>
    <w:lvl w:ilvl="0" w:tplc="3790073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3B02C8"/>
    <w:multiLevelType w:val="hybridMultilevel"/>
    <w:tmpl w:val="B660347E"/>
    <w:lvl w:ilvl="0" w:tplc="A3AC81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605A16"/>
    <w:multiLevelType w:val="hybridMultilevel"/>
    <w:tmpl w:val="7A687150"/>
    <w:lvl w:ilvl="0" w:tplc="1EB09B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6E709B"/>
    <w:multiLevelType w:val="hybridMultilevel"/>
    <w:tmpl w:val="0D2E2010"/>
    <w:lvl w:ilvl="0" w:tplc="79FE7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51FBF"/>
    <w:multiLevelType w:val="hybridMultilevel"/>
    <w:tmpl w:val="A5786838"/>
    <w:lvl w:ilvl="0" w:tplc="3D229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E056C"/>
    <w:multiLevelType w:val="hybridMultilevel"/>
    <w:tmpl w:val="9BBC28FA"/>
    <w:lvl w:ilvl="0" w:tplc="4A504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84D14"/>
    <w:multiLevelType w:val="hybridMultilevel"/>
    <w:tmpl w:val="ACC800FE"/>
    <w:lvl w:ilvl="0" w:tplc="A476CE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72008C"/>
    <w:multiLevelType w:val="hybridMultilevel"/>
    <w:tmpl w:val="5600AFC4"/>
    <w:lvl w:ilvl="0" w:tplc="01AC72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832204"/>
    <w:multiLevelType w:val="hybridMultilevel"/>
    <w:tmpl w:val="AB2E7404"/>
    <w:lvl w:ilvl="0" w:tplc="ED4AE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D4F14"/>
    <w:multiLevelType w:val="hybridMultilevel"/>
    <w:tmpl w:val="998AF3E2"/>
    <w:lvl w:ilvl="0" w:tplc="5AFCF938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1E560E5A"/>
    <w:multiLevelType w:val="hybridMultilevel"/>
    <w:tmpl w:val="757C8E3C"/>
    <w:lvl w:ilvl="0" w:tplc="1EB09B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AB2EAE"/>
    <w:multiLevelType w:val="hybridMultilevel"/>
    <w:tmpl w:val="2550C872"/>
    <w:lvl w:ilvl="0" w:tplc="D87207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F263B10"/>
    <w:multiLevelType w:val="hybridMultilevel"/>
    <w:tmpl w:val="68FCECD4"/>
    <w:lvl w:ilvl="0" w:tplc="9E84C5D8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206211B0"/>
    <w:multiLevelType w:val="hybridMultilevel"/>
    <w:tmpl w:val="65B8AA14"/>
    <w:lvl w:ilvl="0" w:tplc="7688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50365"/>
    <w:multiLevelType w:val="hybridMultilevel"/>
    <w:tmpl w:val="B740B0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B62C96"/>
    <w:multiLevelType w:val="hybridMultilevel"/>
    <w:tmpl w:val="CB5AE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2B3FEC"/>
    <w:multiLevelType w:val="hybridMultilevel"/>
    <w:tmpl w:val="7D189B10"/>
    <w:lvl w:ilvl="0" w:tplc="E3A267B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E5252"/>
    <w:multiLevelType w:val="hybridMultilevel"/>
    <w:tmpl w:val="BA8C2DBC"/>
    <w:lvl w:ilvl="0" w:tplc="48DECBF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2BB9128C"/>
    <w:multiLevelType w:val="hybridMultilevel"/>
    <w:tmpl w:val="820E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821467"/>
    <w:multiLevelType w:val="hybridMultilevel"/>
    <w:tmpl w:val="CEFACAF4"/>
    <w:lvl w:ilvl="0" w:tplc="48DECBF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5FA7AEA"/>
    <w:multiLevelType w:val="hybridMultilevel"/>
    <w:tmpl w:val="8A8A7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D35314"/>
    <w:multiLevelType w:val="hybridMultilevel"/>
    <w:tmpl w:val="F41A1306"/>
    <w:lvl w:ilvl="0" w:tplc="1EB0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30E4D"/>
    <w:multiLevelType w:val="hybridMultilevel"/>
    <w:tmpl w:val="8DFA4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264F8"/>
    <w:multiLevelType w:val="hybridMultilevel"/>
    <w:tmpl w:val="9B7C6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B2BE9"/>
    <w:multiLevelType w:val="hybridMultilevel"/>
    <w:tmpl w:val="6EA4F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F26DE"/>
    <w:multiLevelType w:val="hybridMultilevel"/>
    <w:tmpl w:val="85AA2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05185"/>
    <w:multiLevelType w:val="hybridMultilevel"/>
    <w:tmpl w:val="21CCF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76EA"/>
    <w:multiLevelType w:val="hybridMultilevel"/>
    <w:tmpl w:val="7EFAD2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A2A77"/>
    <w:multiLevelType w:val="hybridMultilevel"/>
    <w:tmpl w:val="83862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05F2C"/>
    <w:multiLevelType w:val="hybridMultilevel"/>
    <w:tmpl w:val="60CAA55E"/>
    <w:lvl w:ilvl="0" w:tplc="B9D00E50">
      <w:start w:val="3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140" w:hanging="360"/>
      </w:p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AE84813"/>
    <w:multiLevelType w:val="hybridMultilevel"/>
    <w:tmpl w:val="9C18C122"/>
    <w:lvl w:ilvl="0" w:tplc="D6482CC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02F36"/>
    <w:multiLevelType w:val="hybridMultilevel"/>
    <w:tmpl w:val="C48CD9C2"/>
    <w:lvl w:ilvl="0" w:tplc="A4641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84D0C"/>
    <w:multiLevelType w:val="hybridMultilevel"/>
    <w:tmpl w:val="7876EC26"/>
    <w:lvl w:ilvl="0" w:tplc="B16CF7A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94F90"/>
    <w:multiLevelType w:val="hybridMultilevel"/>
    <w:tmpl w:val="0170A0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1D3B33"/>
    <w:multiLevelType w:val="hybridMultilevel"/>
    <w:tmpl w:val="83665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56D7D"/>
    <w:multiLevelType w:val="hybridMultilevel"/>
    <w:tmpl w:val="6ADAC5AA"/>
    <w:lvl w:ilvl="0" w:tplc="48DECBF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3CB2"/>
    <w:multiLevelType w:val="hybridMultilevel"/>
    <w:tmpl w:val="F8520928"/>
    <w:lvl w:ilvl="0" w:tplc="1EB09BE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2">
    <w:nsid w:val="6E050966"/>
    <w:multiLevelType w:val="hybridMultilevel"/>
    <w:tmpl w:val="49FC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A1912"/>
    <w:multiLevelType w:val="hybridMultilevel"/>
    <w:tmpl w:val="BD4ED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E6392D"/>
    <w:multiLevelType w:val="hybridMultilevel"/>
    <w:tmpl w:val="EE34ED12"/>
    <w:lvl w:ilvl="0" w:tplc="E5987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22FDB"/>
    <w:multiLevelType w:val="hybridMultilevel"/>
    <w:tmpl w:val="FDCAC58C"/>
    <w:lvl w:ilvl="0" w:tplc="A83A479E">
      <w:start w:val="9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6">
    <w:nsid w:val="7CC97611"/>
    <w:multiLevelType w:val="hybridMultilevel"/>
    <w:tmpl w:val="3FCC0732"/>
    <w:lvl w:ilvl="0" w:tplc="DEC604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A61876"/>
    <w:multiLevelType w:val="hybridMultilevel"/>
    <w:tmpl w:val="614C34CE"/>
    <w:lvl w:ilvl="0" w:tplc="33083E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20" w:hanging="360"/>
      </w:pPr>
    </w:lvl>
    <w:lvl w:ilvl="2" w:tplc="101A001B" w:tentative="1">
      <w:start w:val="1"/>
      <w:numFmt w:val="lowerRoman"/>
      <w:lvlText w:val="%3."/>
      <w:lvlJc w:val="right"/>
      <w:pPr>
        <w:ind w:left="2640" w:hanging="180"/>
      </w:pPr>
    </w:lvl>
    <w:lvl w:ilvl="3" w:tplc="101A000F" w:tentative="1">
      <w:start w:val="1"/>
      <w:numFmt w:val="decimal"/>
      <w:lvlText w:val="%4."/>
      <w:lvlJc w:val="left"/>
      <w:pPr>
        <w:ind w:left="3360" w:hanging="360"/>
      </w:pPr>
    </w:lvl>
    <w:lvl w:ilvl="4" w:tplc="101A0019" w:tentative="1">
      <w:start w:val="1"/>
      <w:numFmt w:val="lowerLetter"/>
      <w:lvlText w:val="%5."/>
      <w:lvlJc w:val="left"/>
      <w:pPr>
        <w:ind w:left="4080" w:hanging="360"/>
      </w:pPr>
    </w:lvl>
    <w:lvl w:ilvl="5" w:tplc="101A001B" w:tentative="1">
      <w:start w:val="1"/>
      <w:numFmt w:val="lowerRoman"/>
      <w:lvlText w:val="%6."/>
      <w:lvlJc w:val="right"/>
      <w:pPr>
        <w:ind w:left="4800" w:hanging="180"/>
      </w:pPr>
    </w:lvl>
    <w:lvl w:ilvl="6" w:tplc="101A000F" w:tentative="1">
      <w:start w:val="1"/>
      <w:numFmt w:val="decimal"/>
      <w:lvlText w:val="%7."/>
      <w:lvlJc w:val="left"/>
      <w:pPr>
        <w:ind w:left="5520" w:hanging="360"/>
      </w:pPr>
    </w:lvl>
    <w:lvl w:ilvl="7" w:tplc="101A0019" w:tentative="1">
      <w:start w:val="1"/>
      <w:numFmt w:val="lowerLetter"/>
      <w:lvlText w:val="%8."/>
      <w:lvlJc w:val="left"/>
      <w:pPr>
        <w:ind w:left="6240" w:hanging="360"/>
      </w:pPr>
    </w:lvl>
    <w:lvl w:ilvl="8" w:tplc="101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2"/>
  </w:num>
  <w:num w:numId="2">
    <w:abstractNumId w:val="42"/>
  </w:num>
  <w:num w:numId="3">
    <w:abstractNumId w:val="43"/>
  </w:num>
  <w:num w:numId="4">
    <w:abstractNumId w:val="29"/>
  </w:num>
  <w:num w:numId="5">
    <w:abstractNumId w:val="20"/>
  </w:num>
  <w:num w:numId="6">
    <w:abstractNumId w:val="4"/>
  </w:num>
  <w:num w:numId="7">
    <w:abstractNumId w:val="6"/>
  </w:num>
  <w:num w:numId="8">
    <w:abstractNumId w:val="23"/>
  </w:num>
  <w:num w:numId="9">
    <w:abstractNumId w:val="39"/>
  </w:num>
  <w:num w:numId="10">
    <w:abstractNumId w:val="38"/>
  </w:num>
  <w:num w:numId="11">
    <w:abstractNumId w:val="12"/>
  </w:num>
  <w:num w:numId="12">
    <w:abstractNumId w:val="28"/>
  </w:num>
  <w:num w:numId="13">
    <w:abstractNumId w:val="31"/>
  </w:num>
  <w:num w:numId="14">
    <w:abstractNumId w:val="19"/>
  </w:num>
  <w:num w:numId="15">
    <w:abstractNumId w:val="25"/>
  </w:num>
  <w:num w:numId="16">
    <w:abstractNumId w:val="10"/>
  </w:num>
  <w:num w:numId="17">
    <w:abstractNumId w:val="2"/>
  </w:num>
  <w:num w:numId="18">
    <w:abstractNumId w:val="22"/>
  </w:num>
  <w:num w:numId="19">
    <w:abstractNumId w:val="40"/>
  </w:num>
  <w:num w:numId="20">
    <w:abstractNumId w:val="24"/>
  </w:num>
  <w:num w:numId="21">
    <w:abstractNumId w:val="0"/>
  </w:num>
  <w:num w:numId="22">
    <w:abstractNumId w:val="47"/>
  </w:num>
  <w:num w:numId="23">
    <w:abstractNumId w:val="18"/>
  </w:num>
  <w:num w:numId="24">
    <w:abstractNumId w:val="9"/>
  </w:num>
  <w:num w:numId="25">
    <w:abstractNumId w:val="16"/>
  </w:num>
  <w:num w:numId="26">
    <w:abstractNumId w:val="17"/>
  </w:num>
  <w:num w:numId="27">
    <w:abstractNumId w:val="1"/>
  </w:num>
  <w:num w:numId="28">
    <w:abstractNumId w:val="34"/>
  </w:num>
  <w:num w:numId="29">
    <w:abstractNumId w:val="21"/>
  </w:num>
  <w:num w:numId="30">
    <w:abstractNumId w:val="8"/>
  </w:num>
  <w:num w:numId="31">
    <w:abstractNumId w:val="14"/>
  </w:num>
  <w:num w:numId="32">
    <w:abstractNumId w:val="5"/>
  </w:num>
  <w:num w:numId="33">
    <w:abstractNumId w:val="36"/>
  </w:num>
  <w:num w:numId="34">
    <w:abstractNumId w:val="44"/>
  </w:num>
  <w:num w:numId="35">
    <w:abstractNumId w:val="11"/>
  </w:num>
  <w:num w:numId="36">
    <w:abstractNumId w:val="3"/>
  </w:num>
  <w:num w:numId="37">
    <w:abstractNumId w:val="45"/>
  </w:num>
  <w:num w:numId="38">
    <w:abstractNumId w:val="30"/>
  </w:num>
  <w:num w:numId="39">
    <w:abstractNumId w:val="35"/>
  </w:num>
  <w:num w:numId="40">
    <w:abstractNumId w:val="33"/>
  </w:num>
  <w:num w:numId="41">
    <w:abstractNumId w:val="37"/>
  </w:num>
  <w:num w:numId="42">
    <w:abstractNumId w:val="27"/>
  </w:num>
  <w:num w:numId="43">
    <w:abstractNumId w:val="13"/>
  </w:num>
  <w:num w:numId="44">
    <w:abstractNumId w:val="41"/>
  </w:num>
  <w:num w:numId="45">
    <w:abstractNumId w:val="46"/>
  </w:num>
  <w:num w:numId="46">
    <w:abstractNumId w:val="26"/>
  </w:num>
  <w:num w:numId="47">
    <w:abstractNumId w:val="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3A4C55"/>
    <w:rsid w:val="00003236"/>
    <w:rsid w:val="00023EE1"/>
    <w:rsid w:val="000273FA"/>
    <w:rsid w:val="00052E50"/>
    <w:rsid w:val="00053A2B"/>
    <w:rsid w:val="00053EB5"/>
    <w:rsid w:val="0007129A"/>
    <w:rsid w:val="00086A2F"/>
    <w:rsid w:val="000A2260"/>
    <w:rsid w:val="000D1910"/>
    <w:rsid w:val="000D20E9"/>
    <w:rsid w:val="000D2F50"/>
    <w:rsid w:val="000D5AD0"/>
    <w:rsid w:val="000F5BEE"/>
    <w:rsid w:val="00106513"/>
    <w:rsid w:val="00137F44"/>
    <w:rsid w:val="0014457D"/>
    <w:rsid w:val="001470B6"/>
    <w:rsid w:val="00147AF5"/>
    <w:rsid w:val="0016263C"/>
    <w:rsid w:val="00166755"/>
    <w:rsid w:val="00173380"/>
    <w:rsid w:val="00174EE8"/>
    <w:rsid w:val="00182E94"/>
    <w:rsid w:val="00186B59"/>
    <w:rsid w:val="00191589"/>
    <w:rsid w:val="00194AA5"/>
    <w:rsid w:val="001A1FEB"/>
    <w:rsid w:val="001A215A"/>
    <w:rsid w:val="001A2E2C"/>
    <w:rsid w:val="001C11DC"/>
    <w:rsid w:val="001C29BE"/>
    <w:rsid w:val="001D4F40"/>
    <w:rsid w:val="001E17A2"/>
    <w:rsid w:val="001E55DC"/>
    <w:rsid w:val="002150A5"/>
    <w:rsid w:val="00220D7F"/>
    <w:rsid w:val="00225E4D"/>
    <w:rsid w:val="002328F5"/>
    <w:rsid w:val="0023323F"/>
    <w:rsid w:val="00244E10"/>
    <w:rsid w:val="002516D0"/>
    <w:rsid w:val="002578EE"/>
    <w:rsid w:val="00266F6F"/>
    <w:rsid w:val="00282843"/>
    <w:rsid w:val="00285D53"/>
    <w:rsid w:val="002869BF"/>
    <w:rsid w:val="00295576"/>
    <w:rsid w:val="002A0BD6"/>
    <w:rsid w:val="002A6464"/>
    <w:rsid w:val="002B689A"/>
    <w:rsid w:val="002C7133"/>
    <w:rsid w:val="002D765D"/>
    <w:rsid w:val="002E34B8"/>
    <w:rsid w:val="002E44B0"/>
    <w:rsid w:val="002E469A"/>
    <w:rsid w:val="002F2024"/>
    <w:rsid w:val="002F2C35"/>
    <w:rsid w:val="002F2D3D"/>
    <w:rsid w:val="0032013D"/>
    <w:rsid w:val="00326137"/>
    <w:rsid w:val="003274BB"/>
    <w:rsid w:val="00337168"/>
    <w:rsid w:val="00343F65"/>
    <w:rsid w:val="003463CB"/>
    <w:rsid w:val="003538E2"/>
    <w:rsid w:val="0035601D"/>
    <w:rsid w:val="003636B1"/>
    <w:rsid w:val="00366C55"/>
    <w:rsid w:val="00371EAA"/>
    <w:rsid w:val="00373929"/>
    <w:rsid w:val="00381D89"/>
    <w:rsid w:val="003A4C55"/>
    <w:rsid w:val="003C2332"/>
    <w:rsid w:val="003C6F9A"/>
    <w:rsid w:val="003D3E40"/>
    <w:rsid w:val="003E6159"/>
    <w:rsid w:val="003F21F6"/>
    <w:rsid w:val="003F379E"/>
    <w:rsid w:val="0043048C"/>
    <w:rsid w:val="00430AE1"/>
    <w:rsid w:val="00435259"/>
    <w:rsid w:val="00461B13"/>
    <w:rsid w:val="004770AA"/>
    <w:rsid w:val="00482911"/>
    <w:rsid w:val="004851B2"/>
    <w:rsid w:val="00485A6D"/>
    <w:rsid w:val="00486B8A"/>
    <w:rsid w:val="00487948"/>
    <w:rsid w:val="00492028"/>
    <w:rsid w:val="004A2199"/>
    <w:rsid w:val="004A3CFE"/>
    <w:rsid w:val="004A5BA5"/>
    <w:rsid w:val="004B2A0D"/>
    <w:rsid w:val="004B434E"/>
    <w:rsid w:val="004B4B94"/>
    <w:rsid w:val="004B69FE"/>
    <w:rsid w:val="004E37FD"/>
    <w:rsid w:val="004F12B8"/>
    <w:rsid w:val="004F21D1"/>
    <w:rsid w:val="00500B45"/>
    <w:rsid w:val="00516F44"/>
    <w:rsid w:val="005233E0"/>
    <w:rsid w:val="00534DBB"/>
    <w:rsid w:val="005351B4"/>
    <w:rsid w:val="00546571"/>
    <w:rsid w:val="00546824"/>
    <w:rsid w:val="00555FC3"/>
    <w:rsid w:val="00576C61"/>
    <w:rsid w:val="00576CCB"/>
    <w:rsid w:val="00585A1F"/>
    <w:rsid w:val="00585B64"/>
    <w:rsid w:val="00590056"/>
    <w:rsid w:val="00592E22"/>
    <w:rsid w:val="00597917"/>
    <w:rsid w:val="005A5F43"/>
    <w:rsid w:val="005C1A09"/>
    <w:rsid w:val="005D08E3"/>
    <w:rsid w:val="005D5385"/>
    <w:rsid w:val="005D59F0"/>
    <w:rsid w:val="005E02FE"/>
    <w:rsid w:val="005F3CBA"/>
    <w:rsid w:val="00603E5F"/>
    <w:rsid w:val="00607066"/>
    <w:rsid w:val="006116C9"/>
    <w:rsid w:val="006121C3"/>
    <w:rsid w:val="006121EB"/>
    <w:rsid w:val="00655F09"/>
    <w:rsid w:val="00663E75"/>
    <w:rsid w:val="00675629"/>
    <w:rsid w:val="00680D9D"/>
    <w:rsid w:val="00692E5F"/>
    <w:rsid w:val="0069418E"/>
    <w:rsid w:val="006A7020"/>
    <w:rsid w:val="006B1EC0"/>
    <w:rsid w:val="006B7BE5"/>
    <w:rsid w:val="006C19E9"/>
    <w:rsid w:val="006C4497"/>
    <w:rsid w:val="006D74EF"/>
    <w:rsid w:val="006F044B"/>
    <w:rsid w:val="006F75D6"/>
    <w:rsid w:val="00707BFE"/>
    <w:rsid w:val="00722F80"/>
    <w:rsid w:val="007345C6"/>
    <w:rsid w:val="0074228F"/>
    <w:rsid w:val="00755522"/>
    <w:rsid w:val="00760677"/>
    <w:rsid w:val="00762BFB"/>
    <w:rsid w:val="0076513D"/>
    <w:rsid w:val="00766C8B"/>
    <w:rsid w:val="007748E8"/>
    <w:rsid w:val="00774E43"/>
    <w:rsid w:val="00777E70"/>
    <w:rsid w:val="0078733B"/>
    <w:rsid w:val="00787EDD"/>
    <w:rsid w:val="007A5114"/>
    <w:rsid w:val="007C1C35"/>
    <w:rsid w:val="007F145B"/>
    <w:rsid w:val="007F5B6A"/>
    <w:rsid w:val="007F68DB"/>
    <w:rsid w:val="0081269F"/>
    <w:rsid w:val="0083020D"/>
    <w:rsid w:val="00847F74"/>
    <w:rsid w:val="00873B7D"/>
    <w:rsid w:val="008765C9"/>
    <w:rsid w:val="008839DA"/>
    <w:rsid w:val="00894F30"/>
    <w:rsid w:val="008E5787"/>
    <w:rsid w:val="008F0F27"/>
    <w:rsid w:val="008F5A47"/>
    <w:rsid w:val="00901AE3"/>
    <w:rsid w:val="00904AC6"/>
    <w:rsid w:val="009072C2"/>
    <w:rsid w:val="00916DA6"/>
    <w:rsid w:val="00926579"/>
    <w:rsid w:val="00931A38"/>
    <w:rsid w:val="009325C9"/>
    <w:rsid w:val="009338D7"/>
    <w:rsid w:val="00936A94"/>
    <w:rsid w:val="009429D9"/>
    <w:rsid w:val="00950137"/>
    <w:rsid w:val="00950BF2"/>
    <w:rsid w:val="00965E15"/>
    <w:rsid w:val="009707AA"/>
    <w:rsid w:val="00991EF1"/>
    <w:rsid w:val="009A2781"/>
    <w:rsid w:val="009A5B73"/>
    <w:rsid w:val="009A5F8C"/>
    <w:rsid w:val="009A6B85"/>
    <w:rsid w:val="009B6BC6"/>
    <w:rsid w:val="009C1408"/>
    <w:rsid w:val="009C720A"/>
    <w:rsid w:val="009D5103"/>
    <w:rsid w:val="009E7F38"/>
    <w:rsid w:val="009F5737"/>
    <w:rsid w:val="00A06F46"/>
    <w:rsid w:val="00A109CD"/>
    <w:rsid w:val="00A35649"/>
    <w:rsid w:val="00A40C7A"/>
    <w:rsid w:val="00A51AAD"/>
    <w:rsid w:val="00A70E86"/>
    <w:rsid w:val="00A768BA"/>
    <w:rsid w:val="00A77C12"/>
    <w:rsid w:val="00A86BC2"/>
    <w:rsid w:val="00AA4438"/>
    <w:rsid w:val="00AB738C"/>
    <w:rsid w:val="00AC1FFE"/>
    <w:rsid w:val="00AC3C53"/>
    <w:rsid w:val="00AC559C"/>
    <w:rsid w:val="00AC5BC9"/>
    <w:rsid w:val="00AD2181"/>
    <w:rsid w:val="00AD2F54"/>
    <w:rsid w:val="00AE6FD1"/>
    <w:rsid w:val="00B0240A"/>
    <w:rsid w:val="00B134A6"/>
    <w:rsid w:val="00B165E5"/>
    <w:rsid w:val="00B17017"/>
    <w:rsid w:val="00B27E1A"/>
    <w:rsid w:val="00B355D1"/>
    <w:rsid w:val="00B35B4D"/>
    <w:rsid w:val="00B45484"/>
    <w:rsid w:val="00B574B3"/>
    <w:rsid w:val="00B63228"/>
    <w:rsid w:val="00B654A0"/>
    <w:rsid w:val="00B65B45"/>
    <w:rsid w:val="00B67F85"/>
    <w:rsid w:val="00B7012B"/>
    <w:rsid w:val="00B84678"/>
    <w:rsid w:val="00B90186"/>
    <w:rsid w:val="00BE3A88"/>
    <w:rsid w:val="00BE3FE4"/>
    <w:rsid w:val="00BF30EE"/>
    <w:rsid w:val="00C06915"/>
    <w:rsid w:val="00C10F59"/>
    <w:rsid w:val="00C1620B"/>
    <w:rsid w:val="00C24A22"/>
    <w:rsid w:val="00C45A46"/>
    <w:rsid w:val="00C641E4"/>
    <w:rsid w:val="00C7732E"/>
    <w:rsid w:val="00C80FEA"/>
    <w:rsid w:val="00C85D80"/>
    <w:rsid w:val="00C93159"/>
    <w:rsid w:val="00C9471B"/>
    <w:rsid w:val="00CB60BB"/>
    <w:rsid w:val="00CC1789"/>
    <w:rsid w:val="00CC4E02"/>
    <w:rsid w:val="00CD2692"/>
    <w:rsid w:val="00CE44A1"/>
    <w:rsid w:val="00CF3418"/>
    <w:rsid w:val="00CF4EFB"/>
    <w:rsid w:val="00D16402"/>
    <w:rsid w:val="00D1759E"/>
    <w:rsid w:val="00D2652E"/>
    <w:rsid w:val="00D47A60"/>
    <w:rsid w:val="00D50E08"/>
    <w:rsid w:val="00D52F08"/>
    <w:rsid w:val="00D6110D"/>
    <w:rsid w:val="00D64F04"/>
    <w:rsid w:val="00D840D6"/>
    <w:rsid w:val="00DC6FEA"/>
    <w:rsid w:val="00DD3B5F"/>
    <w:rsid w:val="00DE406F"/>
    <w:rsid w:val="00DE6B8D"/>
    <w:rsid w:val="00DF2A66"/>
    <w:rsid w:val="00E22D38"/>
    <w:rsid w:val="00E253F8"/>
    <w:rsid w:val="00E301D1"/>
    <w:rsid w:val="00E550A4"/>
    <w:rsid w:val="00E74362"/>
    <w:rsid w:val="00E75BD7"/>
    <w:rsid w:val="00E820E8"/>
    <w:rsid w:val="00E84FCC"/>
    <w:rsid w:val="00E92D7C"/>
    <w:rsid w:val="00E93494"/>
    <w:rsid w:val="00EA68B2"/>
    <w:rsid w:val="00EB0A67"/>
    <w:rsid w:val="00EB7965"/>
    <w:rsid w:val="00EC64EC"/>
    <w:rsid w:val="00EC65A2"/>
    <w:rsid w:val="00ED4925"/>
    <w:rsid w:val="00ED625F"/>
    <w:rsid w:val="00ED718C"/>
    <w:rsid w:val="00EE2A71"/>
    <w:rsid w:val="00EF13B6"/>
    <w:rsid w:val="00F1130E"/>
    <w:rsid w:val="00F22D38"/>
    <w:rsid w:val="00F46E18"/>
    <w:rsid w:val="00F632CA"/>
    <w:rsid w:val="00F76DC9"/>
    <w:rsid w:val="00F95D0C"/>
    <w:rsid w:val="00F9624F"/>
    <w:rsid w:val="00FB2D91"/>
    <w:rsid w:val="00FC0EB7"/>
    <w:rsid w:val="00FC5DE6"/>
    <w:rsid w:val="00FC7971"/>
    <w:rsid w:val="00FD68A1"/>
    <w:rsid w:val="00FE490F"/>
    <w:rsid w:val="00FF0AE0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4C5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4C55"/>
  </w:style>
  <w:style w:type="paragraph" w:styleId="Podnoje">
    <w:name w:val="footer"/>
    <w:basedOn w:val="Normal"/>
    <w:link w:val="PodnojeChar"/>
    <w:uiPriority w:val="99"/>
    <w:unhideWhenUsed/>
    <w:rsid w:val="003A4C5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C55"/>
  </w:style>
  <w:style w:type="table" w:styleId="Reetkatablice">
    <w:name w:val="Table Grid"/>
    <w:basedOn w:val="Obinatablica"/>
    <w:rsid w:val="003A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4C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C55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282843"/>
    <w:rPr>
      <w:rFonts w:eastAsia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rsid w:val="00282843"/>
    <w:rPr>
      <w:rFonts w:ascii="Times New Roman" w:eastAsia="Times New Roman" w:hAnsi="Times New Roman" w:cs="Times New Roman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282843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76CC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76CCB"/>
  </w:style>
  <w:style w:type="character" w:styleId="Tekstrezerviranogmjesta">
    <w:name w:val="Placeholder Text"/>
    <w:basedOn w:val="Zadanifontodlomka"/>
    <w:uiPriority w:val="99"/>
    <w:semiHidden/>
    <w:rsid w:val="001A1FEB"/>
    <w:rPr>
      <w:color w:val="808080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85B6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85B64"/>
    <w:rPr>
      <w:sz w:val="16"/>
      <w:szCs w:val="16"/>
    </w:rPr>
  </w:style>
  <w:style w:type="paragraph" w:styleId="Bezproreda">
    <w:name w:val="No Spacing"/>
    <w:uiPriority w:val="1"/>
    <w:qFormat/>
    <w:rsid w:val="008F5A47"/>
  </w:style>
  <w:style w:type="character" w:styleId="Hiperveza">
    <w:name w:val="Hyperlink"/>
    <w:basedOn w:val="Zadanifontodlomka"/>
    <w:uiPriority w:val="99"/>
    <w:unhideWhenUsed/>
    <w:rsid w:val="004E3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4C5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4C55"/>
  </w:style>
  <w:style w:type="paragraph" w:styleId="Podnoje">
    <w:name w:val="footer"/>
    <w:basedOn w:val="Normal"/>
    <w:link w:val="PodnojeChar"/>
    <w:uiPriority w:val="99"/>
    <w:unhideWhenUsed/>
    <w:rsid w:val="003A4C5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C55"/>
  </w:style>
  <w:style w:type="table" w:styleId="Reetkatablice">
    <w:name w:val="Table Grid"/>
    <w:basedOn w:val="Obinatablica"/>
    <w:rsid w:val="003A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4C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C55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282843"/>
    <w:rPr>
      <w:rFonts w:eastAsia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rsid w:val="00282843"/>
    <w:rPr>
      <w:rFonts w:ascii="Times New Roman" w:eastAsia="Times New Roman" w:hAnsi="Times New Roman" w:cs="Times New Roman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282843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76CC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76CCB"/>
  </w:style>
  <w:style w:type="character" w:styleId="Tekstrezerviranogmjesta">
    <w:name w:val="Placeholder Text"/>
    <w:basedOn w:val="Zadanifontodlomka"/>
    <w:uiPriority w:val="99"/>
    <w:semiHidden/>
    <w:rsid w:val="001A1FEB"/>
    <w:rPr>
      <w:color w:val="808080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85B6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85B64"/>
    <w:rPr>
      <w:sz w:val="16"/>
      <w:szCs w:val="16"/>
    </w:rPr>
  </w:style>
  <w:style w:type="paragraph" w:styleId="Bezproreda">
    <w:name w:val="No Spacing"/>
    <w:uiPriority w:val="1"/>
    <w:qFormat/>
    <w:rsid w:val="008F5A47"/>
  </w:style>
  <w:style w:type="character" w:styleId="Hiperveza">
    <w:name w:val="Hyperlink"/>
    <w:basedOn w:val="Zadanifontodlomka"/>
    <w:uiPriority w:val="99"/>
    <w:unhideWhenUsed/>
    <w:rsid w:val="004E3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D1E9-F831-4F58-A263-EDA0D3D1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FUZIP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Lepan</dc:creator>
  <cp:lastModifiedBy>Lejla Bekrija</cp:lastModifiedBy>
  <cp:revision>2</cp:revision>
  <cp:lastPrinted>2022-03-02T06:30:00Z</cp:lastPrinted>
  <dcterms:created xsi:type="dcterms:W3CDTF">2022-03-02T07:24:00Z</dcterms:created>
  <dcterms:modified xsi:type="dcterms:W3CDTF">2022-03-02T07:24:00Z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3E73A171779A493AC1257D42002DD241</vt:lpwstr>
  </property>
  <property fmtid="{D5CDD505-2E9C-101B-9397-08002B2CF9AE}" pid="8" name="SW_DocHWND">
    <vt:r8>394538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CN=server-zdk-1/O=KUIPZDK</vt:lpwstr>
  </property>
  <property fmtid="{D5CDD505-2E9C-101B-9397-08002B2CF9AE}" pid="16" name="SW_DocumentDB">
    <vt:lpwstr>KUIPZDK\SPM.nsf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DocSaved">
    <vt:lpwstr>Yes</vt:lpwstr>
  </property>
  <property fmtid="{D5CDD505-2E9C-101B-9397-08002B2CF9AE}" pid="23" name="Sw_ActivateWM">
    <vt:lpwstr/>
  </property>
  <property fmtid="{D5CDD505-2E9C-101B-9397-08002B2CF9AE}" pid="24" name="Sw_TC">
    <vt:lpwstr/>
  </property>
  <property fmtid="{D5CDD505-2E9C-101B-9397-08002B2CF9AE}" pid="25" name="Sw_CsDo">
    <vt:lpwstr/>
  </property>
  <property fmtid="{D5CDD505-2E9C-101B-9397-08002B2CF9AE}" pid="26" name="Sw_CsDoVal">
    <vt:lpwstr/>
  </property>
  <property fmtid="{D5CDD505-2E9C-101B-9397-08002B2CF9AE}" pid="27" name="Sw_Status">
    <vt:lpwstr>ka_Otvoreno</vt:lpwstr>
  </property>
  <property fmtid="{D5CDD505-2E9C-101B-9397-08002B2CF9AE}" pid="28" name="Sw_PrintDlg">
    <vt:lpwstr>ka_Yes</vt:lpwstr>
  </property>
</Properties>
</file>