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93" w:rsidRPr="00191A99" w:rsidRDefault="00D67C3D" w:rsidP="009A7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BA"/>
        </w:rPr>
        <w:t>P</w:t>
      </w:r>
      <w:r w:rsidR="00E17593" w:rsidRPr="00191A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BA"/>
        </w:rPr>
        <w:t>oziv za učešće na obukama Direkcije za evropske integracije</w:t>
      </w:r>
      <w:r w:rsidR="001F21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BA"/>
        </w:rPr>
        <w:t xml:space="preserve"> </w:t>
      </w:r>
      <w:r w:rsidR="00E17593" w:rsidRPr="00191A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BA"/>
        </w:rPr>
        <w:t xml:space="preserve">u </w:t>
      </w:r>
      <w:r w:rsidR="008965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BA"/>
        </w:rPr>
        <w:t>aprilu</w:t>
      </w:r>
      <w:r w:rsidR="00E175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BA"/>
        </w:rPr>
        <w:t xml:space="preserve"> i </w:t>
      </w:r>
      <w:r w:rsidR="008965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BA"/>
        </w:rPr>
        <w:t>maju</w:t>
      </w:r>
      <w:r w:rsidR="00E17593" w:rsidRPr="00191A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BA"/>
        </w:rPr>
        <w:t xml:space="preserve"> 201</w:t>
      </w:r>
      <w:r w:rsidR="008965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BA"/>
        </w:rPr>
        <w:t>7</w:t>
      </w:r>
      <w:r w:rsidR="00E17593" w:rsidRPr="00191A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BA"/>
        </w:rPr>
        <w:t>. godine</w:t>
      </w:r>
    </w:p>
    <w:p w:rsidR="00E17593" w:rsidRDefault="00E17593" w:rsidP="009A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:rsidR="003A4517" w:rsidRDefault="00530E37" w:rsidP="009A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Stručna služba za razvoj i međunarodne projekte će </w:t>
      </w:r>
      <w:r w:rsidR="00E41B20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u saradnji sa </w:t>
      </w:r>
      <w:r w:rsidR="00E17593" w:rsidRPr="00191A99">
        <w:rPr>
          <w:rFonts w:ascii="Times New Roman" w:eastAsia="Times New Roman" w:hAnsi="Times New Roman" w:cs="Times New Roman"/>
          <w:sz w:val="24"/>
          <w:szCs w:val="24"/>
          <w:lang w:eastAsia="hr-BA"/>
        </w:rPr>
        <w:t>Direkcij</w:t>
      </w:r>
      <w:r w:rsidR="00E41B20">
        <w:rPr>
          <w:rFonts w:ascii="Times New Roman" w:eastAsia="Times New Roman" w:hAnsi="Times New Roman" w:cs="Times New Roman"/>
          <w:sz w:val="24"/>
          <w:szCs w:val="24"/>
          <w:lang w:eastAsia="hr-BA"/>
        </w:rPr>
        <w:t>om</w:t>
      </w:r>
      <w:r w:rsidR="00E17593" w:rsidRPr="00191A99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za evropske integracije </w:t>
      </w:r>
      <w:r w:rsidRPr="00530E37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u </w:t>
      </w:r>
      <w:r w:rsidR="00D65E56">
        <w:rPr>
          <w:rFonts w:ascii="Times New Roman" w:eastAsia="Times New Roman" w:hAnsi="Times New Roman" w:cs="Times New Roman"/>
          <w:sz w:val="24"/>
          <w:szCs w:val="24"/>
          <w:lang w:eastAsia="hr-BA"/>
        </w:rPr>
        <w:t>aprilu</w:t>
      </w:r>
      <w:r w:rsidRPr="00530E37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i </w:t>
      </w:r>
      <w:r w:rsidR="00D65E56">
        <w:rPr>
          <w:rFonts w:ascii="Times New Roman" w:eastAsia="Times New Roman" w:hAnsi="Times New Roman" w:cs="Times New Roman"/>
          <w:sz w:val="24"/>
          <w:szCs w:val="24"/>
          <w:lang w:eastAsia="hr-BA"/>
        </w:rPr>
        <w:t>maju</w:t>
      </w:r>
      <w:r w:rsidRPr="00530E37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</w:t>
      </w:r>
      <w:r w:rsidR="00E17593" w:rsidRPr="00191A99">
        <w:rPr>
          <w:rFonts w:ascii="Times New Roman" w:eastAsia="Times New Roman" w:hAnsi="Times New Roman" w:cs="Times New Roman"/>
          <w:sz w:val="24"/>
          <w:szCs w:val="24"/>
          <w:lang w:eastAsia="hr-BA"/>
        </w:rPr>
        <w:t>ove godine organiz</w:t>
      </w: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ovati seminare </w:t>
      </w:r>
      <w:r w:rsidRPr="00530E37">
        <w:rPr>
          <w:rFonts w:ascii="Times New Roman" w:eastAsia="Times New Roman" w:hAnsi="Times New Roman" w:cs="Times New Roman"/>
          <w:sz w:val="24"/>
          <w:szCs w:val="24"/>
          <w:lang w:eastAsia="hr-BA"/>
        </w:rPr>
        <w:t>iz Programa obrazovanja iz oblasti evropskih integracija</w:t>
      </w:r>
      <w:r w:rsidR="003A4517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</w:t>
      </w:r>
      <w:r w:rsidR="003A4517" w:rsidRPr="003A4517">
        <w:rPr>
          <w:rFonts w:ascii="Times New Roman" w:eastAsia="Times New Roman" w:hAnsi="Times New Roman" w:cs="Times New Roman"/>
          <w:sz w:val="24"/>
          <w:szCs w:val="24"/>
          <w:lang w:eastAsia="hr-BA"/>
        </w:rPr>
        <w:t>„Učimo o EU</w:t>
      </w:r>
      <w:r w:rsidR="003A4517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</w:t>
      </w:r>
      <w:r w:rsidR="003A4517" w:rsidRPr="003A4517">
        <w:rPr>
          <w:rFonts w:ascii="Times New Roman" w:eastAsia="Times New Roman" w:hAnsi="Times New Roman" w:cs="Times New Roman"/>
          <w:sz w:val="24"/>
          <w:szCs w:val="24"/>
          <w:lang w:eastAsia="hr-BA"/>
        </w:rPr>
        <w:t>- dokučimo EU“</w:t>
      </w:r>
      <w:r w:rsidR="00E41B20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prema slijedećem rasporedu</w:t>
      </w:r>
      <w:r w:rsidR="00BC430B">
        <w:rPr>
          <w:rFonts w:ascii="Times New Roman" w:eastAsia="Times New Roman" w:hAnsi="Times New Roman" w:cs="Times New Roman"/>
          <w:sz w:val="24"/>
          <w:szCs w:val="24"/>
          <w:lang w:eastAsia="hr-BA"/>
        </w:rPr>
        <w:t>:</w:t>
      </w:r>
    </w:p>
    <w:p w:rsidR="005221FB" w:rsidRDefault="005221FB" w:rsidP="009A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2717"/>
      </w:tblGrid>
      <w:tr w:rsidR="005221FB" w:rsidRPr="005221FB" w:rsidTr="000D4593">
        <w:tc>
          <w:tcPr>
            <w:tcW w:w="3794" w:type="dxa"/>
          </w:tcPr>
          <w:p w:rsidR="005221FB" w:rsidRPr="005221FB" w:rsidRDefault="005221FB" w:rsidP="000D4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5221FB"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  <w:t>Tema seminara</w:t>
            </w:r>
          </w:p>
        </w:tc>
        <w:tc>
          <w:tcPr>
            <w:tcW w:w="2551" w:type="dxa"/>
          </w:tcPr>
          <w:p w:rsidR="005221FB" w:rsidRPr="005221FB" w:rsidRDefault="005221FB" w:rsidP="000D4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5221FB"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  <w:t>Datum održavanja</w:t>
            </w:r>
          </w:p>
        </w:tc>
        <w:tc>
          <w:tcPr>
            <w:tcW w:w="2717" w:type="dxa"/>
          </w:tcPr>
          <w:p w:rsidR="005221FB" w:rsidRPr="005221FB" w:rsidRDefault="005221FB" w:rsidP="000D4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5221FB"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  <w:t>Rok za prijavljivanje</w:t>
            </w:r>
          </w:p>
        </w:tc>
      </w:tr>
      <w:tr w:rsidR="005221FB" w:rsidRPr="005221FB" w:rsidTr="000D4593">
        <w:tc>
          <w:tcPr>
            <w:tcW w:w="3794" w:type="dxa"/>
          </w:tcPr>
          <w:p w:rsidR="005221FB" w:rsidRPr="005221FB" w:rsidRDefault="005221FB" w:rsidP="000D45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s-Latn-BA" w:eastAsia="hr-BA"/>
              </w:rPr>
            </w:pPr>
            <w:r w:rsidRPr="005221FB">
              <w:rPr>
                <w:rFonts w:ascii="Times New Roman" w:hAnsi="Times New Roman" w:cs="Times New Roman"/>
                <w:b/>
                <w:sz w:val="24"/>
                <w:szCs w:val="24"/>
                <w:lang w:val="bs-Latn-BA" w:eastAsia="hr-BA"/>
              </w:rPr>
              <w:t>Strateško planiranje u kontekstu programiranja pomoći</w:t>
            </w:r>
          </w:p>
        </w:tc>
        <w:tc>
          <w:tcPr>
            <w:tcW w:w="2551" w:type="dxa"/>
          </w:tcPr>
          <w:p w:rsidR="005221FB" w:rsidRPr="005221FB" w:rsidRDefault="005221FB" w:rsidP="000D4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5221FB"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  <w:t>10.-11.04.2017.</w:t>
            </w:r>
          </w:p>
        </w:tc>
        <w:tc>
          <w:tcPr>
            <w:tcW w:w="2717" w:type="dxa"/>
          </w:tcPr>
          <w:p w:rsidR="005221FB" w:rsidRPr="005221FB" w:rsidRDefault="005221FB" w:rsidP="000D4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5221FB"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  <w:t>06.04.2017.</w:t>
            </w:r>
          </w:p>
        </w:tc>
      </w:tr>
      <w:tr w:rsidR="005221FB" w:rsidRPr="005221FB" w:rsidTr="000D4593">
        <w:tc>
          <w:tcPr>
            <w:tcW w:w="3794" w:type="dxa"/>
          </w:tcPr>
          <w:p w:rsidR="005221FB" w:rsidRPr="005221FB" w:rsidRDefault="005221FB" w:rsidP="000D45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s-Latn-BA" w:eastAsia="hr-BA"/>
              </w:rPr>
            </w:pPr>
            <w:r w:rsidRPr="005221FB">
              <w:rPr>
                <w:rFonts w:ascii="Times New Roman" w:hAnsi="Times New Roman" w:cs="Times New Roman"/>
                <w:b/>
                <w:sz w:val="24"/>
                <w:szCs w:val="24"/>
                <w:lang w:val="bs-Latn-BA" w:eastAsia="hr-BA"/>
              </w:rPr>
              <w:t>Regionalna politika EU</w:t>
            </w:r>
          </w:p>
        </w:tc>
        <w:tc>
          <w:tcPr>
            <w:tcW w:w="2551" w:type="dxa"/>
          </w:tcPr>
          <w:p w:rsidR="005221FB" w:rsidRPr="005221FB" w:rsidRDefault="005221FB" w:rsidP="000D4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5221FB"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  <w:t>08.-09.05.2017.</w:t>
            </w:r>
          </w:p>
        </w:tc>
        <w:tc>
          <w:tcPr>
            <w:tcW w:w="2717" w:type="dxa"/>
          </w:tcPr>
          <w:p w:rsidR="005221FB" w:rsidRPr="005221FB" w:rsidRDefault="005221FB" w:rsidP="000D4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5221FB">
              <w:rPr>
                <w:rFonts w:ascii="Times New Roman" w:hAnsi="Times New Roman" w:cs="Times New Roman"/>
                <w:sz w:val="24"/>
                <w:szCs w:val="24"/>
                <w:lang w:val="bs-Latn-BA" w:eastAsia="hr-BA"/>
              </w:rPr>
              <w:t>28.04.2017.</w:t>
            </w:r>
          </w:p>
        </w:tc>
      </w:tr>
    </w:tbl>
    <w:p w:rsidR="005221FB" w:rsidRDefault="005221FB" w:rsidP="009A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:rsidR="00D65E56" w:rsidRDefault="00D65E56" w:rsidP="009A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:rsidR="00E17593" w:rsidRDefault="00E17593" w:rsidP="009A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191A99">
        <w:rPr>
          <w:rFonts w:ascii="Times New Roman" w:eastAsia="Times New Roman" w:hAnsi="Times New Roman" w:cs="Times New Roman"/>
          <w:sz w:val="24"/>
          <w:szCs w:val="24"/>
          <w:lang w:eastAsia="hr-BA"/>
        </w:rPr>
        <w:t>Seminari će se održati u Zenici</w:t>
      </w:r>
      <w:r w:rsidR="003A4517">
        <w:rPr>
          <w:rFonts w:ascii="Times New Roman" w:eastAsia="Times New Roman" w:hAnsi="Times New Roman" w:cs="Times New Roman"/>
          <w:sz w:val="24"/>
          <w:szCs w:val="24"/>
          <w:lang w:eastAsia="hr-BA"/>
        </w:rPr>
        <w:t>, u sali Kantona</w:t>
      </w:r>
      <w:r w:rsidR="002B1B8C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broj 301</w:t>
      </w:r>
      <w:r w:rsidR="003A4517">
        <w:rPr>
          <w:rFonts w:ascii="Times New Roman" w:eastAsia="Times New Roman" w:hAnsi="Times New Roman" w:cs="Times New Roman"/>
          <w:sz w:val="24"/>
          <w:szCs w:val="24"/>
          <w:lang w:eastAsia="hr-BA"/>
        </w:rPr>
        <w:t>, a o</w:t>
      </w:r>
      <w:r w:rsidR="003A4517" w:rsidRPr="003A4517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buka je namijenjena </w:t>
      </w:r>
      <w:r w:rsidR="003A4517">
        <w:rPr>
          <w:rFonts w:ascii="Times New Roman" w:eastAsia="Times New Roman" w:hAnsi="Times New Roman" w:cs="Times New Roman"/>
          <w:sz w:val="24"/>
          <w:szCs w:val="24"/>
          <w:lang w:eastAsia="hr-BA"/>
        </w:rPr>
        <w:t>državnim službenicima</w:t>
      </w:r>
      <w:r w:rsidR="003D414B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sa svih nivoa vlasti</w:t>
      </w:r>
      <w:r w:rsidR="003A4517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. </w:t>
      </w:r>
    </w:p>
    <w:p w:rsidR="00BC430B" w:rsidRDefault="00BC430B" w:rsidP="009A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:rsidR="00812CFA" w:rsidRDefault="00E41B20" w:rsidP="009A7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3D">
        <w:rPr>
          <w:rFonts w:ascii="Times New Roman" w:hAnsi="Times New Roman" w:cs="Times New Roman"/>
          <w:sz w:val="24"/>
          <w:szCs w:val="24"/>
        </w:rPr>
        <w:t>Zainteres</w:t>
      </w:r>
      <w:r w:rsidR="009A7510">
        <w:rPr>
          <w:rFonts w:ascii="Times New Roman" w:hAnsi="Times New Roman" w:cs="Times New Roman"/>
          <w:sz w:val="24"/>
          <w:szCs w:val="24"/>
        </w:rPr>
        <w:t>ovani</w:t>
      </w:r>
      <w:r w:rsidRPr="00D67C3D">
        <w:rPr>
          <w:rFonts w:ascii="Times New Roman" w:hAnsi="Times New Roman" w:cs="Times New Roman"/>
          <w:sz w:val="24"/>
          <w:szCs w:val="24"/>
        </w:rPr>
        <w:t xml:space="preserve"> za učešće na obukama mogu se prijaviti popunjavanjem prijavnog obrasca koji </w:t>
      </w:r>
      <w:r w:rsidR="009A7510">
        <w:rPr>
          <w:rFonts w:ascii="Times New Roman" w:hAnsi="Times New Roman" w:cs="Times New Roman"/>
          <w:sz w:val="24"/>
          <w:szCs w:val="24"/>
        </w:rPr>
        <w:t xml:space="preserve">se </w:t>
      </w:r>
      <w:r w:rsidRPr="00D67C3D">
        <w:rPr>
          <w:rFonts w:ascii="Times New Roman" w:hAnsi="Times New Roman" w:cs="Times New Roman"/>
          <w:sz w:val="24"/>
          <w:szCs w:val="24"/>
        </w:rPr>
        <w:t>može preuzeti ovdje</w:t>
      </w:r>
      <w:r w:rsidR="00D67C3D">
        <w:rPr>
          <w:rFonts w:ascii="Times New Roman" w:hAnsi="Times New Roman" w:cs="Times New Roman"/>
          <w:sz w:val="24"/>
          <w:szCs w:val="24"/>
        </w:rPr>
        <w:t xml:space="preserve"> </w:t>
      </w:r>
      <w:r w:rsidR="00D67C3D" w:rsidRPr="00D67C3D">
        <w:rPr>
          <w:rFonts w:ascii="Times New Roman" w:hAnsi="Times New Roman" w:cs="Times New Roman"/>
          <w:color w:val="FF0000"/>
          <w:sz w:val="24"/>
          <w:szCs w:val="24"/>
        </w:rPr>
        <w:t xml:space="preserve">(link na </w:t>
      </w:r>
      <w:r w:rsidR="003D414B">
        <w:rPr>
          <w:rFonts w:ascii="Times New Roman" w:hAnsi="Times New Roman" w:cs="Times New Roman"/>
          <w:color w:val="FF0000"/>
          <w:sz w:val="24"/>
          <w:szCs w:val="24"/>
        </w:rPr>
        <w:t>dokument: P</w:t>
      </w:r>
      <w:r w:rsidR="00D67C3D" w:rsidRPr="00D67C3D">
        <w:rPr>
          <w:rFonts w:ascii="Times New Roman" w:hAnsi="Times New Roman" w:cs="Times New Roman"/>
          <w:color w:val="FF0000"/>
          <w:sz w:val="24"/>
          <w:szCs w:val="24"/>
        </w:rPr>
        <w:t>rijavni obrazac)</w:t>
      </w:r>
      <w:r w:rsidRPr="00D67C3D">
        <w:rPr>
          <w:rFonts w:ascii="Times New Roman" w:hAnsi="Times New Roman" w:cs="Times New Roman"/>
          <w:sz w:val="24"/>
          <w:szCs w:val="24"/>
        </w:rPr>
        <w:t>.</w:t>
      </w:r>
    </w:p>
    <w:p w:rsidR="009A7510" w:rsidRDefault="009A7510" w:rsidP="009A7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510" w:rsidRDefault="009A7510" w:rsidP="009A7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3D">
        <w:rPr>
          <w:rFonts w:ascii="Times New Roman" w:hAnsi="Times New Roman" w:cs="Times New Roman"/>
          <w:sz w:val="24"/>
          <w:szCs w:val="24"/>
        </w:rPr>
        <w:t>Popunjen prijavni obrazac se može dostaviti faxom na broj 033 255-001, ili mailom na adresu DEIobuke@dei.gov.ba do datuma koji je za svaku pojedinu obuku označen kao krajnji rok.</w:t>
      </w:r>
    </w:p>
    <w:p w:rsidR="009A7510" w:rsidRDefault="009A7510" w:rsidP="009A7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510" w:rsidRPr="00D67C3D" w:rsidRDefault="009A7510" w:rsidP="009A7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3D">
        <w:rPr>
          <w:rFonts w:ascii="Times New Roman" w:hAnsi="Times New Roman" w:cs="Times New Roman"/>
          <w:sz w:val="24"/>
          <w:szCs w:val="24"/>
        </w:rPr>
        <w:t>Na web stranici Direkcije, na lokaciji/obrazovanje/aktuelne_obuke/ narednog radnog dana nakon isteka roka za prijavljivanje, bi</w:t>
      </w:r>
      <w:r w:rsidR="001E5174">
        <w:rPr>
          <w:rFonts w:ascii="Times New Roman" w:hAnsi="Times New Roman" w:cs="Times New Roman"/>
          <w:sz w:val="24"/>
          <w:szCs w:val="24"/>
        </w:rPr>
        <w:t xml:space="preserve">ti </w:t>
      </w:r>
      <w:r w:rsidRPr="00D67C3D">
        <w:rPr>
          <w:rFonts w:ascii="Times New Roman" w:hAnsi="Times New Roman" w:cs="Times New Roman"/>
          <w:sz w:val="24"/>
          <w:szCs w:val="24"/>
        </w:rPr>
        <w:t>će objavljenja lista polaznika čije prijave za učešće su prihvaćene, sa tačnim mjestom i satnicom održavanja seminara.</w:t>
      </w:r>
    </w:p>
    <w:p w:rsidR="009A7510" w:rsidRDefault="009A7510" w:rsidP="009A7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B20" w:rsidRPr="003D414B" w:rsidRDefault="00E41B20" w:rsidP="009A751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7C3D">
        <w:rPr>
          <w:rFonts w:ascii="Times New Roman" w:hAnsi="Times New Roman" w:cs="Times New Roman"/>
          <w:sz w:val="24"/>
          <w:szCs w:val="24"/>
        </w:rPr>
        <w:t>Napominjemo da Direkcija realiz</w:t>
      </w:r>
      <w:r w:rsidR="009A7510">
        <w:rPr>
          <w:rFonts w:ascii="Times New Roman" w:hAnsi="Times New Roman" w:cs="Times New Roman"/>
          <w:sz w:val="24"/>
          <w:szCs w:val="24"/>
        </w:rPr>
        <w:t>uje</w:t>
      </w:r>
      <w:r w:rsidRPr="00D67C3D">
        <w:rPr>
          <w:rFonts w:ascii="Times New Roman" w:hAnsi="Times New Roman" w:cs="Times New Roman"/>
          <w:sz w:val="24"/>
          <w:szCs w:val="24"/>
        </w:rPr>
        <w:t xml:space="preserve"> obuke u skladu sa odredbama Odluke o uvjetima i načinu učešća na obukama iz oblasti evropskih integracija</w:t>
      </w:r>
      <w:r w:rsidR="003D414B">
        <w:rPr>
          <w:rFonts w:ascii="Times New Roman" w:hAnsi="Times New Roman" w:cs="Times New Roman"/>
          <w:sz w:val="24"/>
          <w:szCs w:val="24"/>
        </w:rPr>
        <w:t xml:space="preserve"> </w:t>
      </w:r>
      <w:r w:rsidR="003D414B" w:rsidRPr="003D414B">
        <w:rPr>
          <w:rFonts w:ascii="Times New Roman" w:hAnsi="Times New Roman" w:cs="Times New Roman"/>
          <w:color w:val="FF0000"/>
          <w:sz w:val="24"/>
          <w:szCs w:val="24"/>
        </w:rPr>
        <w:t>(link na dokument: Odluka o uvjetima i nacinu DEI obuke)</w:t>
      </w:r>
      <w:r w:rsidRPr="003D414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A7510" w:rsidRDefault="009A7510" w:rsidP="009A7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B20" w:rsidRPr="00D67C3D" w:rsidRDefault="00E41B20" w:rsidP="009A7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3D">
        <w:rPr>
          <w:rFonts w:ascii="Times New Roman" w:hAnsi="Times New Roman" w:cs="Times New Roman"/>
          <w:sz w:val="24"/>
          <w:szCs w:val="24"/>
        </w:rPr>
        <w:t>Za dodatna pitanja možete kontaktirati na telefon broj 033 255 013 ili na adresu DEIobuke@dei.gov.ba.</w:t>
      </w:r>
    </w:p>
    <w:p w:rsidR="00812CFA" w:rsidRDefault="00812CFA" w:rsidP="009A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sectPr w:rsidR="0081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2A55"/>
    <w:multiLevelType w:val="multilevel"/>
    <w:tmpl w:val="6B3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725059"/>
    <w:multiLevelType w:val="multilevel"/>
    <w:tmpl w:val="4C5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07"/>
    <w:rsid w:val="00104A9D"/>
    <w:rsid w:val="00191A99"/>
    <w:rsid w:val="001E5174"/>
    <w:rsid w:val="001F2104"/>
    <w:rsid w:val="00211D21"/>
    <w:rsid w:val="002B1B8C"/>
    <w:rsid w:val="003A4517"/>
    <w:rsid w:val="003D414B"/>
    <w:rsid w:val="004272B0"/>
    <w:rsid w:val="004C5532"/>
    <w:rsid w:val="005221FB"/>
    <w:rsid w:val="00530E37"/>
    <w:rsid w:val="00812CFA"/>
    <w:rsid w:val="00896528"/>
    <w:rsid w:val="008976FE"/>
    <w:rsid w:val="008F6807"/>
    <w:rsid w:val="009A7510"/>
    <w:rsid w:val="00BC430B"/>
    <w:rsid w:val="00D65E56"/>
    <w:rsid w:val="00D67C3D"/>
    <w:rsid w:val="00E17593"/>
    <w:rsid w:val="00E4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1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A99"/>
    <w:rPr>
      <w:rFonts w:ascii="Times New Roman" w:eastAsia="Times New Roman" w:hAnsi="Times New Roman" w:cs="Times New Roman"/>
      <w:b/>
      <w:bCs/>
      <w:kern w:val="36"/>
      <w:sz w:val="48"/>
      <w:szCs w:val="48"/>
      <w:lang w:eastAsia="hr-BA"/>
    </w:rPr>
  </w:style>
  <w:style w:type="paragraph" w:customStyle="1" w:styleId="label">
    <w:name w:val="label"/>
    <w:basedOn w:val="Normal"/>
    <w:rsid w:val="0019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character" w:styleId="Hyperlink">
    <w:name w:val="Hyperlink"/>
    <w:basedOn w:val="DefaultParagraphFont"/>
    <w:uiPriority w:val="99"/>
    <w:unhideWhenUsed/>
    <w:rsid w:val="00191A99"/>
    <w:rPr>
      <w:color w:val="0000FF"/>
      <w:u w:val="single"/>
    </w:rPr>
  </w:style>
  <w:style w:type="paragraph" w:customStyle="1" w:styleId="Date1">
    <w:name w:val="Date1"/>
    <w:basedOn w:val="Normal"/>
    <w:rsid w:val="0019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paragraph" w:styleId="NormalWeb">
    <w:name w:val="Normal (Web)"/>
    <w:basedOn w:val="Normal"/>
    <w:uiPriority w:val="99"/>
    <w:semiHidden/>
    <w:unhideWhenUsed/>
    <w:rsid w:val="00E1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character" w:styleId="Strong">
    <w:name w:val="Strong"/>
    <w:basedOn w:val="DefaultParagraphFont"/>
    <w:uiPriority w:val="22"/>
    <w:qFormat/>
    <w:rsid w:val="00E17593"/>
    <w:rPr>
      <w:b/>
      <w:bCs/>
    </w:rPr>
  </w:style>
  <w:style w:type="table" w:styleId="TableGrid">
    <w:name w:val="Table Grid"/>
    <w:basedOn w:val="TableNormal"/>
    <w:uiPriority w:val="39"/>
    <w:rsid w:val="00BC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1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A99"/>
    <w:rPr>
      <w:rFonts w:ascii="Times New Roman" w:eastAsia="Times New Roman" w:hAnsi="Times New Roman" w:cs="Times New Roman"/>
      <w:b/>
      <w:bCs/>
      <w:kern w:val="36"/>
      <w:sz w:val="48"/>
      <w:szCs w:val="48"/>
      <w:lang w:eastAsia="hr-BA"/>
    </w:rPr>
  </w:style>
  <w:style w:type="paragraph" w:customStyle="1" w:styleId="label">
    <w:name w:val="label"/>
    <w:basedOn w:val="Normal"/>
    <w:rsid w:val="0019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character" w:styleId="Hyperlink">
    <w:name w:val="Hyperlink"/>
    <w:basedOn w:val="DefaultParagraphFont"/>
    <w:uiPriority w:val="99"/>
    <w:unhideWhenUsed/>
    <w:rsid w:val="00191A99"/>
    <w:rPr>
      <w:color w:val="0000FF"/>
      <w:u w:val="single"/>
    </w:rPr>
  </w:style>
  <w:style w:type="paragraph" w:customStyle="1" w:styleId="Date1">
    <w:name w:val="Date1"/>
    <w:basedOn w:val="Normal"/>
    <w:rsid w:val="0019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paragraph" w:styleId="NormalWeb">
    <w:name w:val="Normal (Web)"/>
    <w:basedOn w:val="Normal"/>
    <w:uiPriority w:val="99"/>
    <w:semiHidden/>
    <w:unhideWhenUsed/>
    <w:rsid w:val="00E1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character" w:styleId="Strong">
    <w:name w:val="Strong"/>
    <w:basedOn w:val="DefaultParagraphFont"/>
    <w:uiPriority w:val="22"/>
    <w:qFormat/>
    <w:rsid w:val="00E17593"/>
    <w:rPr>
      <w:b/>
      <w:bCs/>
    </w:rPr>
  </w:style>
  <w:style w:type="table" w:styleId="TableGrid">
    <w:name w:val="Table Grid"/>
    <w:basedOn w:val="TableNormal"/>
    <w:uiPriority w:val="39"/>
    <w:rsid w:val="00BC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Hidajet Kelestura</dc:creator>
  <cp:lastModifiedBy>Djenana Colakovic</cp:lastModifiedBy>
  <cp:revision>4</cp:revision>
  <dcterms:created xsi:type="dcterms:W3CDTF">2017-03-16T07:00:00Z</dcterms:created>
  <dcterms:modified xsi:type="dcterms:W3CDTF">2017-03-22T09:14:00Z</dcterms:modified>
</cp:coreProperties>
</file>